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0017F4" w:rsidRPr="00CF6783" w:rsidTr="000017F4">
        <w:tc>
          <w:tcPr>
            <w:tcW w:w="1985" w:type="dxa"/>
            <w:hideMark/>
          </w:tcPr>
          <w:p w:rsidR="000017F4" w:rsidRDefault="000017F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152400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</w:tcPr>
          <w:p w:rsidR="000017F4" w:rsidRPr="00CF6783" w:rsidRDefault="000017F4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0017F4" w:rsidRPr="00CF6783" w:rsidRDefault="000017F4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F6783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0017F4" w:rsidRPr="00CF6783" w:rsidRDefault="000017F4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F6783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0017F4" w:rsidRPr="00CF6783" w:rsidRDefault="000017F4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F6783"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 w:rsidRPr="00CF6783"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 w:rsidRPr="00CF6783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6783"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 w:rsidRPr="00CF6783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6783"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 w:rsidRPr="00CF6783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6783"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 w:rsidRPr="00CF6783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</w:tbl>
    <w:p w:rsidR="00E57078" w:rsidRDefault="00E57078" w:rsidP="00E57078">
      <w:pPr>
        <w:rPr>
          <w:sz w:val="28"/>
          <w:szCs w:val="28"/>
          <w:lang w:val="ru-RU"/>
        </w:rPr>
      </w:pPr>
    </w:p>
    <w:p w:rsidR="00E57078" w:rsidRDefault="00E57078" w:rsidP="00E57078">
      <w:pPr>
        <w:rPr>
          <w:sz w:val="28"/>
          <w:szCs w:val="28"/>
          <w:lang w:val="ru-RU"/>
        </w:rPr>
      </w:pPr>
    </w:p>
    <w:p w:rsidR="00E57078" w:rsidRPr="00DD452B" w:rsidRDefault="00E57078" w:rsidP="00E5707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</w:t>
      </w:r>
      <w:r w:rsidRPr="00DD452B">
        <w:rPr>
          <w:b/>
          <w:sz w:val="28"/>
          <w:szCs w:val="28"/>
          <w:lang w:val="ru-RU"/>
        </w:rPr>
        <w:t>УТВЕРЖДАЮ</w:t>
      </w:r>
    </w:p>
    <w:p w:rsidR="00E57078" w:rsidRDefault="00E57078" w:rsidP="00E570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Проректор по учебной работе</w:t>
      </w:r>
    </w:p>
    <w:p w:rsidR="00E57078" w:rsidRDefault="00E57078" w:rsidP="00E570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</w:t>
      </w:r>
      <w:r w:rsidR="00E91059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 </w:t>
      </w:r>
      <w:r w:rsidRPr="0082250A">
        <w:rPr>
          <w:noProof/>
          <w:u w:val="single"/>
          <w:lang w:val="ru-RU" w:eastAsia="ru-RU"/>
        </w:rPr>
        <w:drawing>
          <wp:inline distT="0" distB="0" distL="0" distR="0" wp14:anchorId="6E01304F" wp14:editId="3EA746FA">
            <wp:extent cx="723331" cy="30515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20051" cy="303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Л.В. Ватлина</w:t>
      </w:r>
    </w:p>
    <w:p w:rsidR="00E57078" w:rsidRDefault="00E57078" w:rsidP="00E570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</w:t>
      </w:r>
      <w:r w:rsidR="003634AB">
        <w:rPr>
          <w:sz w:val="28"/>
          <w:szCs w:val="28"/>
          <w:lang w:val="ru-RU"/>
        </w:rPr>
        <w:t xml:space="preserve">    </w:t>
      </w:r>
      <w:r w:rsidR="00E91059">
        <w:rPr>
          <w:sz w:val="28"/>
          <w:szCs w:val="28"/>
          <w:lang w:val="ru-RU"/>
        </w:rPr>
        <w:t xml:space="preserve">                        </w:t>
      </w:r>
      <w:r w:rsidR="000017F4">
        <w:rPr>
          <w:sz w:val="28"/>
          <w:szCs w:val="28"/>
          <w:lang w:val="ru-RU"/>
        </w:rPr>
        <w:t>28</w:t>
      </w:r>
      <w:r w:rsidR="003634AB">
        <w:rPr>
          <w:sz w:val="28"/>
          <w:szCs w:val="28"/>
          <w:lang w:val="ru-RU"/>
        </w:rPr>
        <w:t xml:space="preserve"> </w:t>
      </w:r>
      <w:r w:rsidR="000017F4">
        <w:rPr>
          <w:sz w:val="28"/>
          <w:szCs w:val="28"/>
          <w:lang w:val="ru-RU"/>
        </w:rPr>
        <w:t>мая</w:t>
      </w:r>
      <w:r>
        <w:rPr>
          <w:sz w:val="28"/>
          <w:szCs w:val="28"/>
          <w:lang w:val="ru-RU"/>
        </w:rPr>
        <w:t xml:space="preserve"> 202</w:t>
      </w:r>
      <w:r w:rsidR="000017F4">
        <w:rPr>
          <w:sz w:val="28"/>
          <w:szCs w:val="28"/>
          <w:lang w:val="ru-RU"/>
        </w:rPr>
        <w:t>5</w:t>
      </w:r>
      <w:r w:rsidR="003634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г.</w:t>
      </w:r>
    </w:p>
    <w:p w:rsidR="00E57078" w:rsidRDefault="00E57078" w:rsidP="00E57078">
      <w:pPr>
        <w:rPr>
          <w:sz w:val="28"/>
          <w:szCs w:val="28"/>
          <w:lang w:val="ru-RU"/>
        </w:rPr>
      </w:pPr>
    </w:p>
    <w:p w:rsidR="00E91059" w:rsidRDefault="00E91059" w:rsidP="00E57078">
      <w:pPr>
        <w:rPr>
          <w:sz w:val="28"/>
          <w:szCs w:val="28"/>
          <w:lang w:val="ru-RU"/>
        </w:rPr>
      </w:pPr>
    </w:p>
    <w:p w:rsidR="00E57078" w:rsidRDefault="00E57078" w:rsidP="00E57078">
      <w:pPr>
        <w:rPr>
          <w:sz w:val="28"/>
          <w:szCs w:val="28"/>
          <w:lang w:val="ru-RU"/>
        </w:rPr>
      </w:pPr>
    </w:p>
    <w:p w:rsidR="00E57078" w:rsidRDefault="00E57078" w:rsidP="00E57078">
      <w:pPr>
        <w:jc w:val="center"/>
        <w:rPr>
          <w:b/>
          <w:bCs/>
          <w:caps/>
          <w:sz w:val="28"/>
          <w:szCs w:val="28"/>
          <w:lang w:val="ru-RU"/>
        </w:rPr>
      </w:pPr>
      <w:r w:rsidRPr="0082250A">
        <w:rPr>
          <w:b/>
          <w:bCs/>
          <w:caps/>
          <w:sz w:val="28"/>
          <w:szCs w:val="28"/>
          <w:lang w:val="ru-RU"/>
        </w:rPr>
        <w:t xml:space="preserve">Рабочая ПРОГРАММа </w:t>
      </w:r>
      <w:r>
        <w:rPr>
          <w:b/>
          <w:bCs/>
          <w:caps/>
          <w:sz w:val="28"/>
          <w:szCs w:val="28"/>
          <w:lang w:val="ru-RU"/>
        </w:rPr>
        <w:t xml:space="preserve">УЧЕБНОЙ </w:t>
      </w:r>
      <w:r w:rsidRPr="0082250A">
        <w:rPr>
          <w:b/>
          <w:bCs/>
          <w:caps/>
          <w:sz w:val="28"/>
          <w:szCs w:val="28"/>
          <w:lang w:val="ru-RU"/>
        </w:rPr>
        <w:t>дисциплины</w:t>
      </w:r>
    </w:p>
    <w:p w:rsidR="00E57078" w:rsidRPr="00DD452B" w:rsidRDefault="00E57078" w:rsidP="00E57078">
      <w:pPr>
        <w:jc w:val="center"/>
        <w:rPr>
          <w:bCs/>
          <w:caps/>
          <w:sz w:val="28"/>
          <w:szCs w:val="28"/>
          <w:lang w:val="ru-RU"/>
        </w:rPr>
      </w:pPr>
    </w:p>
    <w:p w:rsidR="00E57078" w:rsidRPr="00DD452B" w:rsidRDefault="00E57078" w:rsidP="00E91059">
      <w:pPr>
        <w:rPr>
          <w:bCs/>
          <w:caps/>
          <w:sz w:val="28"/>
          <w:szCs w:val="28"/>
          <w:lang w:val="ru-RU"/>
        </w:rPr>
      </w:pPr>
    </w:p>
    <w:p w:rsidR="00E57078" w:rsidRDefault="003634AB" w:rsidP="00E5707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ОП</w:t>
      </w:r>
      <w:r w:rsidR="00E57078">
        <w:rPr>
          <w:b/>
          <w:sz w:val="28"/>
          <w:szCs w:val="28"/>
          <w:lang w:val="ru-RU"/>
        </w:rPr>
        <w:t>.</w:t>
      </w:r>
      <w:r w:rsidR="00E57078" w:rsidRPr="00AF70F5">
        <w:rPr>
          <w:b/>
          <w:sz w:val="28"/>
          <w:szCs w:val="28"/>
          <w:lang w:val="ru-RU"/>
        </w:rPr>
        <w:t xml:space="preserve">02 </w:t>
      </w:r>
      <w:r w:rsidR="00CF6783" w:rsidRPr="00AF70F5">
        <w:rPr>
          <w:b/>
          <w:sz w:val="28"/>
          <w:szCs w:val="28"/>
          <w:lang w:val="ru-RU"/>
        </w:rPr>
        <w:t>ПРЕДПРИНИМАТЕЛЬСКАЯ ДЕЯТЕЛЬНОСТЬ В СФЕРЕ ТУРИЗМА И ГОСТИНИЧНОГО БИЗНЕСА</w:t>
      </w:r>
    </w:p>
    <w:p w:rsidR="00E57078" w:rsidRDefault="00E57078" w:rsidP="00E57078">
      <w:pPr>
        <w:jc w:val="center"/>
        <w:rPr>
          <w:b/>
          <w:sz w:val="28"/>
          <w:szCs w:val="28"/>
          <w:lang w:val="ru-RU"/>
        </w:rPr>
      </w:pPr>
    </w:p>
    <w:p w:rsidR="00E57078" w:rsidRPr="00305A2C" w:rsidRDefault="00E57078" w:rsidP="00E57078">
      <w:pPr>
        <w:widowControl w:val="0"/>
        <w:spacing w:line="320" w:lineRule="auto"/>
        <w:jc w:val="center"/>
        <w:rPr>
          <w:color w:val="000000"/>
          <w:sz w:val="28"/>
          <w:szCs w:val="28"/>
          <w:lang w:val="ru-RU"/>
        </w:rPr>
      </w:pPr>
      <w:r w:rsidRPr="00305A2C">
        <w:rPr>
          <w:color w:val="000000"/>
          <w:sz w:val="28"/>
          <w:szCs w:val="28"/>
          <w:lang w:val="ru-RU"/>
        </w:rPr>
        <w:t xml:space="preserve">по программе </w:t>
      </w:r>
      <w:r w:rsidRPr="00305A2C">
        <w:rPr>
          <w:sz w:val="28"/>
          <w:szCs w:val="28"/>
          <w:lang w:val="ru-RU"/>
        </w:rPr>
        <w:t>среднего профессионального образования</w:t>
      </w:r>
    </w:p>
    <w:p w:rsidR="00E57078" w:rsidRDefault="00E57078" w:rsidP="00E57078">
      <w:pPr>
        <w:jc w:val="center"/>
        <w:rPr>
          <w:b/>
          <w:sz w:val="28"/>
          <w:szCs w:val="28"/>
          <w:lang w:val="ru-RU"/>
        </w:rPr>
      </w:pPr>
    </w:p>
    <w:p w:rsidR="00E57078" w:rsidRPr="007E2444" w:rsidRDefault="00E57078" w:rsidP="00E57078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E57078" w:rsidRDefault="00E57078" w:rsidP="00E57078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E57078" w:rsidRPr="00820C7E" w:rsidRDefault="00685FE8" w:rsidP="00E5707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(направленность предоставление гостиничных услуг)</w:t>
      </w:r>
    </w:p>
    <w:p w:rsidR="00E57078" w:rsidRPr="00820C7E" w:rsidRDefault="00E57078" w:rsidP="00E57078">
      <w:pPr>
        <w:jc w:val="center"/>
        <w:rPr>
          <w:rFonts w:eastAsia="Calibri"/>
          <w:sz w:val="24"/>
          <w:szCs w:val="24"/>
          <w:lang w:val="ru-RU"/>
        </w:rPr>
      </w:pPr>
    </w:p>
    <w:p w:rsidR="00E57078" w:rsidRPr="00820C7E" w:rsidRDefault="00E57078" w:rsidP="00E57078">
      <w:pPr>
        <w:spacing w:after="200" w:line="276" w:lineRule="auto"/>
        <w:jc w:val="center"/>
        <w:rPr>
          <w:rFonts w:eastAsia="Calibri"/>
          <w:b/>
          <w:sz w:val="28"/>
          <w:szCs w:val="24"/>
          <w:lang w:val="ru-RU"/>
        </w:rPr>
      </w:pPr>
      <w:r w:rsidRPr="00820C7E">
        <w:rPr>
          <w:rFonts w:eastAsia="Calibri"/>
          <w:bCs/>
          <w:sz w:val="28"/>
          <w:szCs w:val="28"/>
          <w:lang w:val="ru-RU"/>
        </w:rPr>
        <w:t xml:space="preserve">Квалификация выпускника: </w:t>
      </w:r>
      <w:r w:rsidRPr="00820C7E">
        <w:rPr>
          <w:rFonts w:eastAsia="Calibri"/>
          <w:sz w:val="28"/>
          <w:szCs w:val="28"/>
          <w:lang w:val="ru-RU"/>
        </w:rPr>
        <w:t>специалист по туризму и гостеприимству</w:t>
      </w:r>
    </w:p>
    <w:p w:rsidR="00E57078" w:rsidRPr="007E2444" w:rsidRDefault="00E57078" w:rsidP="00E57078">
      <w:pPr>
        <w:contextualSpacing/>
        <w:jc w:val="center"/>
        <w:rPr>
          <w:sz w:val="32"/>
          <w:szCs w:val="32"/>
          <w:lang w:val="ru-RU" w:eastAsia="ru-RU"/>
        </w:rPr>
      </w:pPr>
    </w:p>
    <w:p w:rsidR="00E57078" w:rsidRDefault="00E57078" w:rsidP="00E57078">
      <w:pPr>
        <w:contextualSpacing/>
        <w:jc w:val="center"/>
        <w:rPr>
          <w:sz w:val="32"/>
          <w:szCs w:val="32"/>
          <w:lang w:val="ru-RU" w:eastAsia="ru-RU"/>
        </w:rPr>
      </w:pPr>
    </w:p>
    <w:p w:rsidR="0049542D" w:rsidRPr="0049542D" w:rsidRDefault="0049542D" w:rsidP="0049542D">
      <w:pPr>
        <w:jc w:val="center"/>
        <w:rPr>
          <w:sz w:val="32"/>
          <w:szCs w:val="32"/>
          <w:lang w:val="ru-RU" w:eastAsia="ru-RU"/>
        </w:rPr>
      </w:pPr>
      <w:r w:rsidRPr="0049542D">
        <w:rPr>
          <w:sz w:val="32"/>
          <w:szCs w:val="32"/>
          <w:lang w:val="ru-RU" w:eastAsia="ru-RU"/>
        </w:rPr>
        <w:t>Год начала подготовки: 2025</w:t>
      </w:r>
    </w:p>
    <w:p w:rsidR="00E57078" w:rsidRDefault="00E57078" w:rsidP="00E57078">
      <w:pPr>
        <w:contextualSpacing/>
        <w:jc w:val="center"/>
        <w:rPr>
          <w:sz w:val="32"/>
          <w:szCs w:val="32"/>
          <w:lang w:val="ru-RU" w:eastAsia="ru-RU"/>
        </w:rPr>
      </w:pPr>
      <w:bookmarkStart w:id="0" w:name="_GoBack"/>
      <w:bookmarkEnd w:id="0"/>
    </w:p>
    <w:p w:rsidR="00E57078" w:rsidRPr="007E2444" w:rsidRDefault="00E57078" w:rsidP="00E57078">
      <w:pPr>
        <w:contextualSpacing/>
        <w:jc w:val="center"/>
        <w:rPr>
          <w:sz w:val="32"/>
          <w:szCs w:val="32"/>
          <w:lang w:val="ru-RU" w:eastAsia="ru-RU"/>
        </w:rPr>
      </w:pPr>
    </w:p>
    <w:p w:rsidR="00E57078" w:rsidRPr="007E2444" w:rsidRDefault="00E57078" w:rsidP="00E57078">
      <w:pPr>
        <w:contextualSpacing/>
        <w:jc w:val="center"/>
        <w:rPr>
          <w:sz w:val="32"/>
          <w:szCs w:val="32"/>
          <w:lang w:val="ru-RU" w:eastAsia="ru-RU"/>
        </w:rPr>
      </w:pPr>
    </w:p>
    <w:p w:rsidR="00E57078" w:rsidRDefault="00E57078" w:rsidP="00E57078">
      <w:pPr>
        <w:contextualSpacing/>
        <w:jc w:val="center"/>
        <w:rPr>
          <w:sz w:val="32"/>
          <w:szCs w:val="32"/>
          <w:lang w:val="ru-RU"/>
        </w:rPr>
      </w:pPr>
    </w:p>
    <w:p w:rsidR="00CF6783" w:rsidRPr="00140F16" w:rsidRDefault="00CF6783" w:rsidP="00E57078">
      <w:pPr>
        <w:contextualSpacing/>
        <w:jc w:val="center"/>
        <w:rPr>
          <w:sz w:val="32"/>
          <w:szCs w:val="32"/>
          <w:lang w:val="ru-RU"/>
        </w:rPr>
      </w:pPr>
    </w:p>
    <w:p w:rsidR="00E57078" w:rsidRPr="00140F16" w:rsidRDefault="00E57078" w:rsidP="00E57078">
      <w:pPr>
        <w:contextualSpacing/>
        <w:jc w:val="center"/>
        <w:rPr>
          <w:sz w:val="32"/>
          <w:szCs w:val="32"/>
          <w:lang w:val="ru-RU"/>
        </w:rPr>
      </w:pPr>
    </w:p>
    <w:p w:rsidR="00E57078" w:rsidRPr="00751AA7" w:rsidRDefault="00E57078" w:rsidP="00E57078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0017F4">
        <w:rPr>
          <w:sz w:val="28"/>
          <w:szCs w:val="28"/>
          <w:lang w:val="ru-RU"/>
        </w:rPr>
        <w:t>25</w:t>
      </w:r>
    </w:p>
    <w:p w:rsidR="00E57078" w:rsidRDefault="00E57078" w:rsidP="00E57078">
      <w:pPr>
        <w:spacing w:after="200"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E57078" w:rsidRDefault="00E57078" w:rsidP="00CF6783">
      <w:pPr>
        <w:ind w:firstLine="708"/>
        <w:jc w:val="both"/>
        <w:rPr>
          <w:sz w:val="28"/>
          <w:szCs w:val="28"/>
          <w:lang w:val="ru-RU"/>
        </w:rPr>
      </w:pPr>
      <w:r w:rsidRPr="0054564D">
        <w:rPr>
          <w:color w:val="000000"/>
          <w:sz w:val="28"/>
          <w:lang w:val="ru-RU"/>
        </w:rPr>
        <w:lastRenderedPageBreak/>
        <w:t xml:space="preserve">Рабочая учебная программа дисциплины </w:t>
      </w:r>
      <w:r>
        <w:rPr>
          <w:i/>
          <w:color w:val="000000"/>
          <w:sz w:val="28"/>
          <w:lang w:val="ru-RU"/>
        </w:rPr>
        <w:t xml:space="preserve">Предпринимательская деятельность в сфере туризма и гостиничного бизнеса </w:t>
      </w:r>
      <w:r w:rsidRPr="0054564D">
        <w:rPr>
          <w:color w:val="000000"/>
          <w:sz w:val="28"/>
          <w:lang w:val="ru-RU"/>
        </w:rPr>
        <w:t xml:space="preserve">составлена в соответствии с требованиями </w:t>
      </w:r>
      <w:r w:rsidRPr="0054564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54564D">
        <w:rPr>
          <w:bCs/>
          <w:i/>
          <w:sz w:val="28"/>
          <w:szCs w:val="28"/>
          <w:lang w:val="ru-RU"/>
        </w:rPr>
        <w:t>43.02.1</w:t>
      </w:r>
      <w:r>
        <w:rPr>
          <w:bCs/>
          <w:i/>
          <w:sz w:val="28"/>
          <w:szCs w:val="28"/>
          <w:lang w:val="ru-RU"/>
        </w:rPr>
        <w:t>6</w:t>
      </w:r>
      <w:r w:rsidRPr="0054564D">
        <w:rPr>
          <w:bCs/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Туризм и гостеприимство</w:t>
      </w:r>
      <w:r w:rsidR="00685FE8">
        <w:rPr>
          <w:sz w:val="28"/>
          <w:szCs w:val="28"/>
          <w:lang w:val="ru-RU"/>
        </w:rPr>
        <w:t xml:space="preserve"> (направленность предоставление гостиничных услуг)</w:t>
      </w:r>
      <w:r w:rsidRPr="0054564D">
        <w:rPr>
          <w:sz w:val="28"/>
          <w:szCs w:val="28"/>
          <w:lang w:val="ru-RU"/>
        </w:rPr>
        <w:t xml:space="preserve">, утвержденного приказом </w:t>
      </w:r>
      <w:r w:rsidRPr="005A10B8">
        <w:rPr>
          <w:sz w:val="28"/>
          <w:szCs w:val="28"/>
          <w:lang w:val="ru-RU"/>
        </w:rPr>
        <w:t>Министерства просвещения Российской Федерации от 12 декабря 2022 г. № 1100.</w:t>
      </w: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AF70F5" w:rsidRDefault="00E57078" w:rsidP="00E57078">
      <w:pPr>
        <w:jc w:val="both"/>
        <w:rPr>
          <w:b/>
          <w:sz w:val="28"/>
          <w:szCs w:val="28"/>
          <w:lang w:val="ru-RU"/>
        </w:rPr>
      </w:pPr>
      <w:r w:rsidRPr="00AF70F5">
        <w:rPr>
          <w:b/>
          <w:sz w:val="28"/>
          <w:szCs w:val="28"/>
          <w:lang w:val="ru-RU"/>
        </w:rPr>
        <w:t>СОСТАВИТЕЛЬ:</w:t>
      </w:r>
    </w:p>
    <w:p w:rsidR="00E57078" w:rsidRPr="00A152B9" w:rsidRDefault="00E57078" w:rsidP="00E57078">
      <w:pPr>
        <w:jc w:val="both"/>
        <w:rPr>
          <w:color w:val="000000"/>
          <w:sz w:val="28"/>
          <w:lang w:val="ru-RU"/>
        </w:rPr>
      </w:pPr>
      <w:r>
        <w:rPr>
          <w:sz w:val="28"/>
          <w:szCs w:val="28"/>
          <w:lang w:val="ru-RU"/>
        </w:rPr>
        <w:t xml:space="preserve">Е.Н. Осипова, </w:t>
      </w:r>
      <w:r w:rsidRPr="00A152B9">
        <w:rPr>
          <w:color w:val="000000"/>
          <w:sz w:val="28"/>
          <w:lang w:val="ru-RU"/>
        </w:rPr>
        <w:t xml:space="preserve">канд. </w:t>
      </w:r>
      <w:proofErr w:type="spellStart"/>
      <w:r>
        <w:rPr>
          <w:color w:val="000000"/>
          <w:sz w:val="28"/>
          <w:lang w:val="ru-RU"/>
        </w:rPr>
        <w:t>техн</w:t>
      </w:r>
      <w:proofErr w:type="spellEnd"/>
      <w:r>
        <w:rPr>
          <w:color w:val="000000"/>
          <w:sz w:val="28"/>
          <w:lang w:val="ru-RU"/>
        </w:rPr>
        <w:t xml:space="preserve">. наук, доцент, заведующий </w:t>
      </w:r>
      <w:r w:rsidRPr="00A152B9">
        <w:rPr>
          <w:color w:val="000000"/>
          <w:sz w:val="28"/>
          <w:lang w:val="ru-RU"/>
        </w:rPr>
        <w:t>кафедр</w:t>
      </w:r>
      <w:r>
        <w:rPr>
          <w:color w:val="000000"/>
          <w:sz w:val="28"/>
          <w:lang w:val="ru-RU"/>
        </w:rPr>
        <w:t>ой</w:t>
      </w:r>
      <w:r w:rsidRPr="00A152B9">
        <w:rPr>
          <w:color w:val="000000"/>
          <w:sz w:val="28"/>
          <w:lang w:val="ru-RU"/>
        </w:rPr>
        <w:t xml:space="preserve"> сервиса и туризма</w:t>
      </w:r>
    </w:p>
    <w:p w:rsidR="00E57078" w:rsidRPr="00AF70F5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AF70F5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AF70F5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РЕЦЕНЗЕНТ:</w:t>
      </w:r>
    </w:p>
    <w:p w:rsidR="00E57078" w:rsidRDefault="00E57078" w:rsidP="00E570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Н.Н. Пономарев, канд. </w:t>
      </w:r>
      <w:proofErr w:type="spellStart"/>
      <w:r>
        <w:rPr>
          <w:sz w:val="28"/>
          <w:szCs w:val="28"/>
          <w:lang w:val="ru-RU"/>
        </w:rPr>
        <w:t>экон</w:t>
      </w:r>
      <w:proofErr w:type="spellEnd"/>
      <w:r>
        <w:rPr>
          <w:sz w:val="28"/>
          <w:szCs w:val="28"/>
          <w:lang w:val="ru-RU"/>
        </w:rPr>
        <w:t>. наук, доцент кафедры сервиса и туризма</w:t>
      </w: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CF6783" w:rsidRDefault="00CF6783" w:rsidP="00E57078">
      <w:pPr>
        <w:jc w:val="both"/>
        <w:rPr>
          <w:sz w:val="28"/>
          <w:szCs w:val="28"/>
          <w:lang w:val="ru-RU"/>
        </w:rPr>
      </w:pPr>
    </w:p>
    <w:p w:rsidR="00CF6783" w:rsidRDefault="00CF6783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0C00B2" w:rsidRDefault="00E57078" w:rsidP="00CF6783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учебной дисциплины </w:t>
      </w:r>
      <w:r>
        <w:rPr>
          <w:i/>
          <w:color w:val="000000"/>
          <w:sz w:val="28"/>
          <w:lang w:val="ru-RU"/>
        </w:rPr>
        <w:t xml:space="preserve">«Предпринимательская деятельность в сфере туризма и гостиничного бизнеса» </w:t>
      </w:r>
      <w:r>
        <w:rPr>
          <w:color w:val="000000"/>
          <w:sz w:val="28"/>
          <w:szCs w:val="28"/>
          <w:lang w:val="ru-RU" w:eastAsia="ru-RU"/>
        </w:rPr>
        <w:t>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82250A">
        <w:rPr>
          <w:sz w:val="28"/>
          <w:szCs w:val="28"/>
          <w:lang w:val="ru-RU" w:eastAsia="ru-RU"/>
        </w:rPr>
        <w:t xml:space="preserve">протокол от </w:t>
      </w:r>
      <w:r w:rsidR="000017F4">
        <w:rPr>
          <w:sz w:val="28"/>
          <w:szCs w:val="28"/>
          <w:lang w:val="ru-RU" w:eastAsia="ru-RU"/>
        </w:rPr>
        <w:t>28</w:t>
      </w:r>
      <w:r w:rsidR="003634AB">
        <w:rPr>
          <w:sz w:val="28"/>
          <w:szCs w:val="28"/>
          <w:lang w:val="ru-RU" w:eastAsia="ru-RU"/>
        </w:rPr>
        <w:t xml:space="preserve"> </w:t>
      </w:r>
      <w:r w:rsidR="000017F4">
        <w:rPr>
          <w:sz w:val="28"/>
          <w:szCs w:val="28"/>
          <w:lang w:val="ru-RU" w:eastAsia="ru-RU"/>
        </w:rPr>
        <w:t>ма</w:t>
      </w:r>
      <w:r w:rsidR="003634AB">
        <w:rPr>
          <w:sz w:val="28"/>
          <w:szCs w:val="28"/>
          <w:lang w:val="ru-RU" w:eastAsia="ru-RU"/>
        </w:rPr>
        <w:t>я 202</w:t>
      </w:r>
      <w:r w:rsidR="000017F4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>г.</w:t>
      </w:r>
      <w:r w:rsidR="003634AB">
        <w:rPr>
          <w:sz w:val="28"/>
          <w:szCs w:val="28"/>
          <w:lang w:val="ru-RU" w:eastAsia="ru-RU"/>
        </w:rPr>
        <w:t xml:space="preserve"> </w:t>
      </w:r>
      <w:r w:rsidR="000017F4">
        <w:rPr>
          <w:sz w:val="28"/>
          <w:szCs w:val="28"/>
          <w:lang w:val="ru-RU" w:eastAsia="ru-RU"/>
        </w:rPr>
        <w:t>№ 8</w:t>
      </w:r>
      <w:r w:rsidR="003634AB">
        <w:rPr>
          <w:sz w:val="28"/>
          <w:szCs w:val="28"/>
          <w:lang w:val="ru-RU" w:eastAsia="ru-RU"/>
        </w:rPr>
        <w:t>.</w:t>
      </w:r>
    </w:p>
    <w:p w:rsidR="00E57078" w:rsidRPr="000C00B2" w:rsidRDefault="00E57078" w:rsidP="00E570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57078" w:rsidRPr="000C00B2" w:rsidRDefault="00E57078" w:rsidP="00E570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57078" w:rsidRPr="000C00B2" w:rsidRDefault="00E57078" w:rsidP="00E570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   </w:t>
      </w:r>
      <w:r>
        <w:rPr>
          <w:noProof/>
          <w:lang w:val="ru-RU" w:eastAsia="ru-RU"/>
        </w:rPr>
        <w:drawing>
          <wp:inline distT="0" distB="0" distL="0" distR="0" wp14:anchorId="325ABD76" wp14:editId="5E232D22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Е.Н. Осипова</w:t>
      </w:r>
    </w:p>
    <w:p w:rsidR="00E57078" w:rsidRDefault="00E57078" w:rsidP="00E57078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E57078" w:rsidRPr="003634AB" w:rsidRDefault="00E57078" w:rsidP="00E57078">
      <w:pPr>
        <w:jc w:val="center"/>
        <w:rPr>
          <w:b/>
          <w:sz w:val="28"/>
          <w:szCs w:val="28"/>
          <w:vertAlign w:val="superscript"/>
          <w:lang w:val="ru-RU" w:eastAsia="ru-RU"/>
        </w:rPr>
      </w:pP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1. ОБЩАЯ ХАРАКТЕРИСТИКА РАБОЧЕЙ ПРОГРАММЫ УЧЕБНОЙ ДИСЦИПЛИНЫ</w:t>
      </w: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2.СТРУКТУРА ПРОГРАММЫ УЧЕБНОЙ ДИСЦИПЛИНЫ</w:t>
      </w: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 xml:space="preserve">3. УСЛОВИЯ РЕАЛИЗАЦИИ ПРОГРАММЫ </w:t>
      </w: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4.КОНТРОЛЬ И ОЦЕНКА РЕЗУЛЬТАТОВ ОСВОЕНИЯ УЧЕБНОЙ ДИСЦИПЛИНЫ</w:t>
      </w:r>
    </w:p>
    <w:p w:rsidR="00E57078" w:rsidRPr="003634AB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1</w:t>
      </w:r>
      <w:r w:rsidRPr="003634AB">
        <w:rPr>
          <w:b/>
          <w:sz w:val="28"/>
          <w:szCs w:val="28"/>
          <w:lang w:val="ru-RU" w:eastAsia="ru-RU"/>
        </w:rPr>
        <w:t>. ОБЩАЯ ХАРАКТЕРИСТИКА РАБОЧЕЙ ПРОГРАММЫ УЧЕБНОЙ ДИСЦИПЛИНЫ</w:t>
      </w: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E57078" w:rsidRPr="003634AB" w:rsidRDefault="00E57078" w:rsidP="00E57078">
      <w:pPr>
        <w:jc w:val="both"/>
        <w:rPr>
          <w:sz w:val="28"/>
          <w:szCs w:val="28"/>
          <w:lang w:val="ru-RU"/>
        </w:rPr>
      </w:pPr>
      <w:r w:rsidRPr="003634AB">
        <w:rPr>
          <w:rStyle w:val="fontstyle01"/>
          <w:sz w:val="28"/>
          <w:szCs w:val="28"/>
          <w:lang w:val="ru-RU"/>
        </w:rPr>
        <w:t>Учебная дисциплина «Предпринимательская деятельность в сфере туризма и гостиничного</w:t>
      </w:r>
      <w:r w:rsidRPr="003634AB">
        <w:rPr>
          <w:color w:val="000000"/>
          <w:sz w:val="28"/>
          <w:szCs w:val="28"/>
          <w:lang w:val="ru-RU"/>
        </w:rPr>
        <w:t xml:space="preserve"> </w:t>
      </w:r>
      <w:r w:rsidRPr="003634AB">
        <w:rPr>
          <w:rStyle w:val="fontstyle01"/>
          <w:sz w:val="28"/>
          <w:szCs w:val="28"/>
          <w:lang w:val="ru-RU"/>
        </w:rPr>
        <w:t>бизнеса» является обязательной частью общепрофессионального цикла примерной основной</w:t>
      </w:r>
      <w:r w:rsidRPr="003634AB">
        <w:rPr>
          <w:color w:val="000000"/>
          <w:sz w:val="28"/>
          <w:szCs w:val="28"/>
          <w:lang w:val="ru-RU"/>
        </w:rPr>
        <w:t xml:space="preserve">  </w:t>
      </w:r>
      <w:r w:rsidRPr="003634AB">
        <w:rPr>
          <w:rStyle w:val="fontstyle01"/>
          <w:sz w:val="28"/>
          <w:szCs w:val="28"/>
          <w:lang w:val="ru-RU"/>
        </w:rPr>
        <w:t xml:space="preserve">образовательной программы в соответствии с ФГОС СПО по специальности </w:t>
      </w:r>
      <w:r w:rsidRPr="003634AB">
        <w:rPr>
          <w:sz w:val="28"/>
          <w:szCs w:val="28"/>
          <w:lang w:val="ru-RU" w:eastAsia="ru-RU"/>
        </w:rPr>
        <w:t>43.02.16 Туризм и гостеприимство</w:t>
      </w:r>
      <w:r w:rsidRPr="003634AB">
        <w:rPr>
          <w:sz w:val="28"/>
          <w:szCs w:val="28"/>
          <w:lang w:val="ru-RU"/>
        </w:rPr>
        <w:t xml:space="preserve">     </w:t>
      </w:r>
      <w:r w:rsidR="00685FE8">
        <w:rPr>
          <w:sz w:val="28"/>
          <w:szCs w:val="28"/>
          <w:lang w:val="ru-RU"/>
        </w:rPr>
        <w:t xml:space="preserve">       (направленность предоставление гостиничных услуг)</w:t>
      </w: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E57078" w:rsidRPr="003634AB" w:rsidRDefault="00E57078" w:rsidP="00E57078">
      <w:pPr>
        <w:jc w:val="both"/>
        <w:rPr>
          <w:sz w:val="28"/>
          <w:szCs w:val="28"/>
          <w:lang w:val="ru-RU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0"/>
        <w:gridCol w:w="4338"/>
        <w:gridCol w:w="3969"/>
      </w:tblGrid>
      <w:tr w:rsidR="00E57078" w:rsidRPr="003634AB" w:rsidTr="00894E3B">
        <w:tc>
          <w:tcPr>
            <w:tcW w:w="1526" w:type="dxa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Код</w:t>
            </w:r>
            <w:proofErr w:type="spellEnd"/>
            <w:r w:rsidRPr="003634AB">
              <w:rPr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</w:rPr>
              <w:t>ПК, ОК</w:t>
            </w:r>
          </w:p>
        </w:tc>
        <w:tc>
          <w:tcPr>
            <w:tcW w:w="4252" w:type="dxa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Умения</w:t>
            </w:r>
          </w:p>
        </w:tc>
        <w:tc>
          <w:tcPr>
            <w:tcW w:w="4019" w:type="dxa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Знания</w:t>
            </w:r>
          </w:p>
        </w:tc>
      </w:tr>
      <w:tr w:rsidR="00E57078" w:rsidRPr="0049542D" w:rsidTr="00894E3B">
        <w:tc>
          <w:tcPr>
            <w:tcW w:w="1526" w:type="dxa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r w:rsidRPr="003634AB">
              <w:rPr>
                <w:rStyle w:val="fontstyle01"/>
                <w:sz w:val="28"/>
                <w:szCs w:val="28"/>
              </w:rPr>
              <w:t>ОК 01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03-05</w:t>
            </w:r>
            <w:r w:rsidRPr="003634AB">
              <w:rPr>
                <w:color w:val="000000"/>
                <w:sz w:val="28"/>
                <w:szCs w:val="28"/>
              </w:rPr>
              <w:br/>
            </w:r>
          </w:p>
          <w:p w:rsidR="00E57078" w:rsidRPr="003634AB" w:rsidRDefault="00E57078" w:rsidP="00894E3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распознавать задачу и/или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проблему в профессиональном и/или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анализировать задачу и/или проблему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выделять её составные части;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правильно выявлять и эффективно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искать информацию, необходимую для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решения задачи и/или проблемы;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план действия;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определить необходимые ресурсы;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владеть актуальными методами работы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 профессиональной и смежных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сферах;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реализовать составленный план;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оценивать результат и последствия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своих действий;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актуальность нормативно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правовой документации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профессиональной 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выстраивать траектории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профессионального и личностного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развития;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организовывать работу коллектива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команды;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взаимодействовать с коллегами,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руководством, клиентами;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излагать свои мысли на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государственном языке;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оформлять документы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применять на практике правовые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нормативные документы в контексте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своих профессиональных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обязанностей;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договорную документацию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 соответствии</w:t>
            </w:r>
            <w:r w:rsidR="003634AB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 своими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профессиональными функциями;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использовать хозяйственно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экономические положения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профессиональной </w:t>
            </w: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документации,регламентирующей</w:t>
            </w:r>
            <w:proofErr w:type="spellEnd"/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 деятельность</w:t>
            </w:r>
            <w:r w:rsidR="003634AB">
              <w:rPr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технических работников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специалистов;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выявлять достоинства и недостатки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коммерческой идеи;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презентовать идеи открытия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собственного дела в 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оформлять бизнес-план рассчитывать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размеры выплат по процентным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ставкам кредитования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службы; определять численность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службы; определять численность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службы;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потребность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бронирования и продаж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и прогнозировать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продажи.</w:t>
            </w:r>
          </w:p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19" w:type="dxa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актуальный профессиональный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социальный контекст, в котором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приходится работать и жить;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основные источники информации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ресурсы для решения задач и проблем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профессиональном и/или социальном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контексте;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алгоритмы разработки бизнес-идей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бизнес-плана;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структура плана для решения задач;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="003634AB">
              <w:rPr>
                <w:rStyle w:val="fontstyle01"/>
                <w:sz w:val="28"/>
                <w:szCs w:val="28"/>
                <w:lang w:val="ru-RU"/>
              </w:rPr>
              <w:t xml:space="preserve">порядок оценки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инвестиционной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привлекательности разработанных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бизнес-идей;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содержание актуальной нормативно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правовой документации;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современная научная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профессиональная терминология;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возможные траектории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профессионального развития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самообразования;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психология коллектива психология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личности;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проектной 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особенности социального и культурного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контекста;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оформления документов;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хозяйственно-экономические основы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нормативного регулирования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гостиничного дела;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содержание 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документации, определяющее экономику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бухгалтерский учет гостиничного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характеристику документального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оформления договорных отношений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гостинице, место и роль в этих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отношениях технических </w:t>
            </w: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работникови</w:t>
            </w:r>
            <w:proofErr w:type="spell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специалистов;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предпринимательской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</w:p>
          <w:p w:rsidR="00E57078" w:rsidRPr="003634AB" w:rsidRDefault="00E57078" w:rsidP="003634A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основы финансовой грамотности;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разработки бизнес-планов;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порядок выстраивания презентации;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кредитные банковские продукты;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приема и размещения; структуру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место службы приема и размещения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приема и размещения с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другими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приема и размещения в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питания;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структуру и место службы питания в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питания с другими 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питания в материальных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обслуживания и эксплуатации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номерного фонда;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структуру и место службы обслуживания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эксплуатации номерного фонда в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обслуживания и эксплуатации номерного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фонда с другими 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обслуживания и эксплуатации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номерного фонда в материальных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структура и место службы бронирования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продаж в системе управления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гостиничным предприятием, взаимосвязь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с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другими подразделениями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рынок гостиничных услуг и современные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тенденции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развития гостиничного рынка;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="003634AB">
              <w:rPr>
                <w:rStyle w:val="fontstyle01"/>
                <w:sz w:val="28"/>
                <w:szCs w:val="28"/>
                <w:lang w:val="ru-RU"/>
              </w:rPr>
              <w:t xml:space="preserve">виды каналов сбыта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гостиничного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продукта.</w:t>
            </w:r>
          </w:p>
        </w:tc>
      </w:tr>
    </w:tbl>
    <w:p w:rsidR="00E57078" w:rsidRPr="003634AB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57078" w:rsidRPr="003634AB" w:rsidRDefault="00E57078" w:rsidP="00E57078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E57078" w:rsidRPr="003634AB" w:rsidTr="00894E3B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rPr>
                <w:b/>
                <w:sz w:val="28"/>
                <w:szCs w:val="28"/>
              </w:rPr>
            </w:pP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90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rPr>
                <w:b/>
                <w:sz w:val="28"/>
                <w:szCs w:val="28"/>
                <w:lang w:val="ru-RU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3634AB" w:rsidP="00894E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91059" w:rsidP="00894E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3634A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6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-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634A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-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both"/>
              <w:rPr>
                <w:b/>
                <w:sz w:val="28"/>
                <w:szCs w:val="28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рактическ</w:t>
            </w: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91059" w:rsidP="00894E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634A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6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both"/>
              <w:rPr>
                <w:sz w:val="28"/>
                <w:szCs w:val="28"/>
                <w:lang w:val="ru-RU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91059" w:rsidP="00894E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E57078" w:rsidRPr="003634AB" w:rsidRDefault="00E57078" w:rsidP="00894E3B">
            <w:pPr>
              <w:jc w:val="both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3634AB" w:rsidP="00894E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Экзамен/12</w:t>
            </w:r>
          </w:p>
        </w:tc>
      </w:tr>
    </w:tbl>
    <w:p w:rsidR="00E57078" w:rsidRPr="003634AB" w:rsidRDefault="00E57078" w:rsidP="00E57078">
      <w:pPr>
        <w:jc w:val="both"/>
        <w:rPr>
          <w:sz w:val="28"/>
          <w:szCs w:val="28"/>
          <w:lang w:val="ru-RU"/>
        </w:rPr>
        <w:sectPr w:rsidR="00E57078" w:rsidRPr="003634AB" w:rsidSect="00DD452B">
          <w:pgSz w:w="11906" w:h="16838"/>
          <w:pgMar w:top="1134" w:right="907" w:bottom="1134" w:left="1418" w:header="708" w:footer="708" w:gutter="0"/>
          <w:cols w:space="708"/>
          <w:docGrid w:linePitch="360"/>
        </w:sectPr>
      </w:pPr>
    </w:p>
    <w:p w:rsidR="00E57078" w:rsidRPr="003634AB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 xml:space="preserve">2.2. Тематический план и содержание учебной дисциплины </w:t>
      </w: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8328"/>
        <w:gridCol w:w="1013"/>
        <w:gridCol w:w="65"/>
        <w:gridCol w:w="2915"/>
      </w:tblGrid>
      <w:tr w:rsidR="00E57078" w:rsidRPr="0049542D" w:rsidTr="00894E3B">
        <w:trPr>
          <w:trHeight w:val="1084"/>
        </w:trPr>
        <w:tc>
          <w:tcPr>
            <w:tcW w:w="99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706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68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706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68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E57078" w:rsidRPr="003634AB" w:rsidTr="00894E3B">
        <w:trPr>
          <w:trHeight w:val="164"/>
        </w:trPr>
        <w:tc>
          <w:tcPr>
            <w:tcW w:w="5000" w:type="pct"/>
            <w:gridSpan w:val="5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Раздел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1.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предпринимательской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706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3634AB" w:rsidTr="00894E3B">
        <w:trPr>
          <w:trHeight w:val="164"/>
        </w:trPr>
        <w:tc>
          <w:tcPr>
            <w:tcW w:w="997" w:type="pct"/>
            <w:vMerge w:val="restart"/>
          </w:tcPr>
          <w:p w:rsidR="00E91059" w:rsidRPr="003634AB" w:rsidRDefault="00E91059" w:rsidP="00894E3B">
            <w:pPr>
              <w:rPr>
                <w:sz w:val="28"/>
                <w:szCs w:val="28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Тема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1.1.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3634AB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предпринимательской</w:t>
            </w:r>
            <w:proofErr w:type="spellEnd"/>
            <w:r w:rsidRPr="003634AB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деятельност</w:t>
            </w:r>
            <w:proofErr w:type="spellEnd"/>
          </w:p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E91059" w:rsidRPr="003634AB" w:rsidRDefault="00E91059" w:rsidP="00894E3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jc w:val="both"/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Содержание учебного материала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Понятия и сущность предпринимательства. Условия для развития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предпринимательской деятельности: экономические, социальные и правовые.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 xml:space="preserve">Цели и задачи предпринимательства.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Принципы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,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признаки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,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функции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предпринимательства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.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Предпринимательская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деятельность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 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предпринимательские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отношения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>.</w:t>
            </w:r>
          </w:p>
        </w:tc>
        <w:tc>
          <w:tcPr>
            <w:tcW w:w="329" w:type="pct"/>
            <w:vMerge w:val="restart"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gridSpan w:val="2"/>
            <w:vMerge w:val="restart"/>
            <w:vAlign w:val="center"/>
          </w:tcPr>
          <w:p w:rsidR="00E91059" w:rsidRPr="003634AB" w:rsidRDefault="00E91059" w:rsidP="00894E3B">
            <w:pPr>
              <w:rPr>
                <w:sz w:val="28"/>
                <w:szCs w:val="28"/>
              </w:rPr>
            </w:pPr>
            <w:r w:rsidRPr="003634AB">
              <w:rPr>
                <w:rStyle w:val="fontstyle01"/>
                <w:sz w:val="28"/>
                <w:szCs w:val="28"/>
              </w:rPr>
              <w:t>ОК 01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03-05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09</w:t>
            </w:r>
          </w:p>
          <w:p w:rsidR="00E91059" w:rsidRPr="003634AB" w:rsidRDefault="00E91059" w:rsidP="00894E3B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E91059" w:rsidRPr="00E91059" w:rsidTr="00894E3B">
        <w:trPr>
          <w:trHeight w:val="185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Типы и виды предпринимательства. Производственное, коммерческое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предпринимательство. </w:t>
            </w:r>
            <w:r w:rsidRPr="00E91059">
              <w:rPr>
                <w:rStyle w:val="fontstyle01"/>
                <w:sz w:val="28"/>
                <w:szCs w:val="28"/>
                <w:lang w:val="ru-RU"/>
              </w:rPr>
              <w:t>Финансовое предпринимательство. Консультационное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E91059">
              <w:rPr>
                <w:rStyle w:val="fontstyle01"/>
                <w:sz w:val="28"/>
                <w:szCs w:val="28"/>
                <w:lang w:val="ru-RU"/>
              </w:rPr>
              <w:t>предпринимательство. Предпринимательская деятельность малых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E91059">
              <w:rPr>
                <w:rStyle w:val="fontstyle01"/>
                <w:sz w:val="28"/>
                <w:szCs w:val="28"/>
                <w:lang w:val="ru-RU"/>
              </w:rPr>
              <w:t>предприятий</w:t>
            </w:r>
          </w:p>
        </w:tc>
        <w:tc>
          <w:tcPr>
            <w:tcW w:w="329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3634AB" w:rsidTr="00894E3B">
        <w:trPr>
          <w:trHeight w:val="184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Юридические основания для открытия предпринимательской деятельности.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Сущность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предпринимательской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среды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Внешняя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и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внутренняя</w:t>
            </w:r>
            <w:proofErr w:type="spellEnd"/>
            <w:r w:rsidRPr="003634AB">
              <w:rPr>
                <w:color w:val="000000"/>
                <w:sz w:val="28"/>
                <w:szCs w:val="28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предпринимательская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среда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329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49542D" w:rsidTr="00894E3B">
        <w:trPr>
          <w:trHeight w:val="184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Объекты и субъекты предпринимательской деятельности. Предприниматель,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потребитель, наемный работник, государство как субъекты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предпринимательской деятельности. Портрет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современного предпринимателя.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Основные составляющие современной концепции деловых качеств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предпринимателя. Товар как объект предпринимательской деятельности.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Свойства товара. Потребительская ценность товара. Понятие уникального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торгового предложения уникального торгового предложения. Закономерности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создания новых товаров</w:t>
            </w:r>
          </w:p>
        </w:tc>
        <w:tc>
          <w:tcPr>
            <w:tcW w:w="329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3634AB" w:rsidTr="00894E3B">
        <w:trPr>
          <w:trHeight w:val="164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  <w:p w:rsidR="00E91059" w:rsidRPr="003634AB" w:rsidRDefault="00E91059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Выполнение работы «100 идей, которые потрясли мир. Товары с коротким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жизненным циклом. Товары, которые никогда не уйдут с рынка. Товары,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которые исчезнут из обращения в ближайшее будущее</w:t>
            </w:r>
          </w:p>
        </w:tc>
        <w:tc>
          <w:tcPr>
            <w:tcW w:w="329" w:type="pct"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968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49542D" w:rsidTr="00894E3B">
        <w:trPr>
          <w:trHeight w:val="164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Самостоятельная работа обучающихся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Портрет современного предпринимателя</w:t>
            </w:r>
          </w:p>
        </w:tc>
        <w:tc>
          <w:tcPr>
            <w:tcW w:w="329" w:type="pct"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49542D" w:rsidTr="00894E3B">
        <w:trPr>
          <w:trHeight w:val="164"/>
        </w:trPr>
        <w:tc>
          <w:tcPr>
            <w:tcW w:w="5000" w:type="pct"/>
            <w:gridSpan w:val="5"/>
          </w:tcPr>
          <w:p w:rsidR="00E57078" w:rsidRPr="003634AB" w:rsidRDefault="00E57078" w:rsidP="00894E3B">
            <w:pPr>
              <w:rPr>
                <w:b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b/>
                <w:sz w:val="28"/>
                <w:szCs w:val="28"/>
                <w:lang w:val="ru-RU"/>
              </w:rPr>
              <w:t>Раздел 2. Предпринимательская идея и ее выбор</w:t>
            </w:r>
          </w:p>
        </w:tc>
      </w:tr>
      <w:tr w:rsidR="00E57078" w:rsidRPr="003634AB" w:rsidTr="00894E3B">
        <w:trPr>
          <w:trHeight w:val="308"/>
        </w:trPr>
        <w:tc>
          <w:tcPr>
            <w:tcW w:w="997" w:type="pct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Тема 2.1.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Предпринимательская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идея и ее </w:t>
            </w: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выбо</w:t>
            </w:r>
            <w:proofErr w:type="spellEnd"/>
          </w:p>
          <w:p w:rsidR="00E57078" w:rsidRPr="003634AB" w:rsidRDefault="00E57078" w:rsidP="00894E3B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учебного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29" w:type="pct"/>
            <w:vMerge w:val="restar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gridSpan w:val="2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r w:rsidRPr="003634AB">
              <w:rPr>
                <w:rStyle w:val="fontstyle01"/>
                <w:sz w:val="28"/>
                <w:szCs w:val="28"/>
              </w:rPr>
              <w:t>ОК 01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03-05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09</w:t>
            </w:r>
          </w:p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480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Предпринимательскаяидея</w:t>
            </w:r>
            <w:proofErr w:type="spellEnd"/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 и её выбор. Источники формирования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предпринимательских идей. </w:t>
            </w:r>
            <w:proofErr w:type="spellStart"/>
            <w:r w:rsidR="00E91059">
              <w:rPr>
                <w:rStyle w:val="fontstyle01"/>
                <w:sz w:val="28"/>
                <w:szCs w:val="28"/>
              </w:rPr>
              <w:t>Методы</w:t>
            </w:r>
            <w:proofErr w:type="spellEnd"/>
            <w:r w:rsidR="00E91059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="00E91059">
              <w:rPr>
                <w:rStyle w:val="fontstyle01"/>
                <w:sz w:val="28"/>
                <w:szCs w:val="28"/>
              </w:rPr>
              <w:t>выработки</w:t>
            </w:r>
            <w:proofErr w:type="spellEnd"/>
            <w:r w:rsidR="00E91059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предпринимательских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идей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329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49542D" w:rsidTr="00894E3B">
        <w:trPr>
          <w:trHeight w:val="480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Процесс генерации предпринимательской идеи. Общая схема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предпринимательских действий. Основные типы ключевых факторов успеха.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Основные стадии жизненного цикла товара: генерирование деловой идеи,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экспертная оценка идей, сбор и анализ рыночной информации, экспертная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оценка информации, полученной в процессе осмысления идеи, принятие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предпринимательского решения. разработка товарной модификации, ввод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товара.</w:t>
            </w:r>
          </w:p>
        </w:tc>
        <w:tc>
          <w:tcPr>
            <w:tcW w:w="329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b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b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Моделирование отличий товара (услуги), лежащего в основе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деловой идеи.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Конкурентный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лист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Товарные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характеристики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Позиционирование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товара</w:t>
            </w:r>
            <w:proofErr w:type="spellEnd"/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Самостоятельная работа обучающихся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Изучение новых конкурентных бизнес-идей новых форматов предприятий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сферы туризма гостеприимства в России и за рубежом.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5000" w:type="pct"/>
            <w:gridSpan w:val="5"/>
          </w:tcPr>
          <w:p w:rsidR="00E57078" w:rsidRPr="003634AB" w:rsidRDefault="00E57078" w:rsidP="00894E3B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Раздел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 xml:space="preserve"> 3. </w:t>
            </w: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Создание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собственного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дела</w:t>
            </w:r>
            <w:proofErr w:type="spellEnd"/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Тема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3.1.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Создание</w:t>
            </w:r>
            <w:proofErr w:type="spellEnd"/>
            <w:r w:rsidRPr="003634AB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собственного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дел</w:t>
            </w:r>
            <w:proofErr w:type="spellEnd"/>
          </w:p>
          <w:p w:rsidR="00E57078" w:rsidRPr="003634AB" w:rsidRDefault="00E57078" w:rsidP="00894E3B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учебного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Новые бизнес-модели. Стратегия достижения успеха. Создание собственного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дела. Общие условия и принципы. Правила </w:t>
            </w:r>
            <w:r w:rsidRPr="003634AB">
              <w:rPr>
                <w:rStyle w:val="fontstyle01"/>
                <w:sz w:val="28"/>
                <w:szCs w:val="28"/>
              </w:rPr>
              <w:t>start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</w:t>
            </w:r>
            <w:r w:rsidRPr="003634AB">
              <w:rPr>
                <w:rStyle w:val="fontstyle01"/>
                <w:sz w:val="28"/>
                <w:szCs w:val="28"/>
              </w:rPr>
              <w:t>up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.</w:t>
            </w:r>
          </w:p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Основные этапы создания предпринимательской единицы. Порядок создания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нового предприятия и его государственной регистрации.</w:t>
            </w:r>
          </w:p>
        </w:tc>
        <w:tc>
          <w:tcPr>
            <w:tcW w:w="329" w:type="pct"/>
            <w:vMerge w:val="restar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gridSpan w:val="2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r w:rsidRPr="003634AB">
              <w:rPr>
                <w:rStyle w:val="fontstyle01"/>
                <w:sz w:val="28"/>
                <w:szCs w:val="28"/>
              </w:rPr>
              <w:t>ОК 01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03-05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09</w:t>
            </w:r>
          </w:p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Финансовое обеспечение деятельности предпринимательской единицы.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Основные источники финансирования предпринимательской единицы: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банковские и коммерческие кредиты, лизинг, франчайзинг.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Венчурное</w:t>
            </w:r>
            <w:proofErr w:type="spellEnd"/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финансирование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Бизнес-ангелы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329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b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b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49542D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Деловая игра. Создание нового предприятия и подготовка пакета документов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для государственной регистрации.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49542D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Самостоятельная работа обучающихся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Расчет размеров выплат по процентным ставкам кредитования, лизинговым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операциям, договорам франчайзинга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5000" w:type="pct"/>
            <w:gridSpan w:val="5"/>
          </w:tcPr>
          <w:p w:rsidR="00E57078" w:rsidRPr="003634AB" w:rsidRDefault="00E57078" w:rsidP="00894E3B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Раздел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 xml:space="preserve"> 4. </w:t>
            </w: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Технология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бизнес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>-планирования</w:t>
            </w:r>
          </w:p>
        </w:tc>
      </w:tr>
      <w:tr w:rsidR="00E57078" w:rsidRPr="003634AB" w:rsidTr="000017F4">
        <w:trPr>
          <w:trHeight w:val="164"/>
        </w:trPr>
        <w:tc>
          <w:tcPr>
            <w:tcW w:w="997" w:type="pct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Тема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4.1.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Технология</w:t>
            </w:r>
            <w:proofErr w:type="spellEnd"/>
            <w:r w:rsidRPr="003634AB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бизнес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>-планирования</w:t>
            </w:r>
          </w:p>
          <w:p w:rsidR="00E57078" w:rsidRPr="003634AB" w:rsidRDefault="00E57078" w:rsidP="00894E3B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lastRenderedPageBreak/>
              <w:t>Содержание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учебного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50" w:type="pct"/>
            <w:gridSpan w:val="2"/>
            <w:vMerge w:val="restar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r w:rsidRPr="003634AB">
              <w:rPr>
                <w:rStyle w:val="fontstyle01"/>
                <w:sz w:val="28"/>
                <w:szCs w:val="28"/>
              </w:rPr>
              <w:t>ОК 01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03-05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lastRenderedPageBreak/>
              <w:t>ОК 09</w:t>
            </w:r>
          </w:p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E91059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</w:rPr>
            </w:pPr>
          </w:p>
        </w:tc>
        <w:tc>
          <w:tcPr>
            <w:tcW w:w="2706" w:type="pct"/>
          </w:tcPr>
          <w:p w:rsidR="00E57078" w:rsidRPr="00E91059" w:rsidRDefault="00E57078" w:rsidP="00894E3B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Назначение, цели и задачи бизнес-планирования. Функции бизнес-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планов.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Внутренние и внешние адресаты бизнес-планов. Виды бизнес-</w:t>
            </w: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планов.Структура</w:t>
            </w:r>
            <w:proofErr w:type="spellEnd"/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 бизнес-плана. Краткое содержание разделов бизнес-плана</w:t>
            </w:r>
            <w:r w:rsidR="00E91059">
              <w:rPr>
                <w:rStyle w:val="fontstyle01"/>
                <w:sz w:val="28"/>
                <w:szCs w:val="28"/>
                <w:lang w:val="ru-RU"/>
              </w:rPr>
              <w:t>.</w:t>
            </w:r>
            <w:r w:rsidR="00E91059">
              <w:rPr>
                <w:sz w:val="28"/>
                <w:szCs w:val="28"/>
                <w:lang w:val="ru-RU"/>
              </w:rPr>
              <w:t xml:space="preserve"> </w:t>
            </w:r>
            <w:r w:rsidRPr="00E91059">
              <w:rPr>
                <w:rStyle w:val="fontstyle01"/>
                <w:sz w:val="28"/>
                <w:szCs w:val="28"/>
                <w:lang w:val="ru-RU"/>
              </w:rPr>
              <w:t>Методики разработки бизнес-плана</w:t>
            </w:r>
          </w:p>
        </w:tc>
        <w:tc>
          <w:tcPr>
            <w:tcW w:w="350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49542D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Разработка концепции бизнес-плана. Основные направления и характеристики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планируемой деятельности. Характеристика предприятия, планирующего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производство (продажу) продукции (услуг). Определение миссии (философии)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предприятия. Цели бизнеса. Функции целей бизнеса. Определение целей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разработки бизнес-плана</w:t>
            </w:r>
          </w:p>
        </w:tc>
        <w:tc>
          <w:tcPr>
            <w:tcW w:w="350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План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маркетннга</w:t>
            </w:r>
            <w:proofErr w:type="spellEnd"/>
          </w:p>
        </w:tc>
        <w:tc>
          <w:tcPr>
            <w:tcW w:w="350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49542D" w:rsidTr="000017F4">
        <w:trPr>
          <w:trHeight w:val="2018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План производства (Эксплуатационная программа гостиничного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предприятия). Потребность в материальных и трудовых ресурсах.. структура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(суть проекта; эффективность проекта, сведения о фирме; план действий;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назначение, цели и задачи написания</w:t>
            </w:r>
          </w:p>
          <w:p w:rsidR="00E91059" w:rsidRPr="003634AB" w:rsidRDefault="00E91059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Финансовый план. Потребность в капитале и источники финансирования;</w:t>
            </w:r>
            <w:r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 возврата кредита)</w:t>
            </w:r>
          </w:p>
        </w:tc>
        <w:tc>
          <w:tcPr>
            <w:tcW w:w="350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49542D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Резюме бизнес-плана. Инвестиционное предложение</w:t>
            </w:r>
          </w:p>
        </w:tc>
        <w:tc>
          <w:tcPr>
            <w:tcW w:w="350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49542D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Разработка концепции предприятия сферы туризма и гостеприимства.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Презентация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идеи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открытия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собственного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дела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в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профессиональной</w:t>
            </w:r>
            <w:proofErr w:type="spellEnd"/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49542D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Разработка маркетингового и финансового планов</w:t>
            </w:r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Подготовка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инвестиционного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предложения</w:t>
            </w:r>
            <w:proofErr w:type="spellEnd"/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49542D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Расчёт потребности проектируемого предприятия в </w:t>
            </w: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трудовыхи</w:t>
            </w:r>
            <w:proofErr w:type="spellEnd"/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 материальных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ресурсах.</w:t>
            </w:r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0017F4">
        <w:trPr>
          <w:trHeight w:val="164"/>
        </w:trPr>
        <w:tc>
          <w:tcPr>
            <w:tcW w:w="3703" w:type="pct"/>
            <w:gridSpan w:val="2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Промежуточная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экзамен</w:t>
            </w: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0017F4">
        <w:trPr>
          <w:trHeight w:val="164"/>
        </w:trPr>
        <w:tc>
          <w:tcPr>
            <w:tcW w:w="3703" w:type="pct"/>
            <w:gridSpan w:val="2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lastRenderedPageBreak/>
              <w:t>Всего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>:</w:t>
            </w:r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E57078" w:rsidRPr="003634AB" w:rsidRDefault="00E57078" w:rsidP="00E57078">
      <w:pPr>
        <w:jc w:val="both"/>
        <w:rPr>
          <w:sz w:val="28"/>
          <w:szCs w:val="28"/>
          <w:lang w:val="ru-RU" w:eastAsia="ru-RU"/>
        </w:rPr>
        <w:sectPr w:rsidR="00E57078" w:rsidRPr="003634AB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E57078" w:rsidRPr="003634AB" w:rsidRDefault="00E57078" w:rsidP="00E57078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E57078" w:rsidRPr="003634AB" w:rsidRDefault="00E57078" w:rsidP="00E57078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ДИСЦИПЛИНЫ</w:t>
      </w:r>
    </w:p>
    <w:p w:rsidR="00E57078" w:rsidRPr="003634AB" w:rsidRDefault="00E57078" w:rsidP="00E57078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E57078" w:rsidRPr="003634AB" w:rsidRDefault="00E57078" w:rsidP="00E57078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3634AB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E57078" w:rsidRPr="003634AB" w:rsidRDefault="00E57078" w:rsidP="00E5707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3634AB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E57078" w:rsidRPr="003634AB" w:rsidRDefault="00E57078" w:rsidP="00E5707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E57078" w:rsidRPr="003634AB" w:rsidRDefault="00E57078" w:rsidP="00E57078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57078" w:rsidRDefault="00E57078" w:rsidP="00E57078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3634AB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3634AB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0017F4" w:rsidRPr="000017F4" w:rsidRDefault="000017F4" w:rsidP="00E5707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E57078" w:rsidRPr="000017F4" w:rsidRDefault="000017F4" w:rsidP="000017F4">
      <w:pPr>
        <w:tabs>
          <w:tab w:val="left" w:pos="993"/>
          <w:tab w:val="left" w:pos="2154"/>
          <w:tab w:val="center" w:pos="5145"/>
        </w:tabs>
        <w:ind w:firstLine="709"/>
        <w:jc w:val="center"/>
        <w:rPr>
          <w:b/>
          <w:bCs/>
          <w:color w:val="000000"/>
          <w:sz w:val="28"/>
          <w:szCs w:val="28"/>
          <w:lang w:val="ru-RU"/>
        </w:rPr>
      </w:pPr>
      <w:r w:rsidRPr="000017F4">
        <w:rPr>
          <w:b/>
          <w:bCs/>
          <w:color w:val="000000"/>
          <w:sz w:val="28"/>
          <w:szCs w:val="28"/>
          <w:lang w:val="ru-RU"/>
        </w:rPr>
        <w:t>3.2.1</w:t>
      </w:r>
      <w:r w:rsidR="00E57078" w:rsidRPr="000017F4">
        <w:rPr>
          <w:b/>
          <w:bCs/>
          <w:color w:val="000000"/>
          <w:sz w:val="28"/>
          <w:szCs w:val="28"/>
          <w:lang w:val="ru-RU"/>
        </w:rPr>
        <w:t>. Электронные издания</w:t>
      </w:r>
    </w:p>
    <w:p w:rsidR="000017F4" w:rsidRPr="000017F4" w:rsidRDefault="000017F4" w:rsidP="000017F4">
      <w:pPr>
        <w:ind w:firstLine="709"/>
        <w:jc w:val="both"/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</w:pP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 xml:space="preserve">1. </w:t>
      </w:r>
      <w:proofErr w:type="spellStart"/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Бугорский</w:t>
      </w:r>
      <w:proofErr w:type="spellEnd"/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, В.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П.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Организация туристской индустрии. Правовые основы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 учебник для среднего профессионального образования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/ В.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П.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Бугорский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165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0017F4">
        <w:rPr>
          <w:color w:val="000000"/>
          <w:sz w:val="28"/>
          <w:szCs w:val="28"/>
          <w:shd w:val="clear" w:color="auto" w:fill="FFFFFF"/>
        </w:rPr>
        <w:t>ISBN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978-5-534-02282-7. — Текст : электронный // Образовательная платформа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0017F4">
        <w:rPr>
          <w:color w:val="000000"/>
          <w:sz w:val="28"/>
          <w:szCs w:val="28"/>
          <w:shd w:val="clear" w:color="auto" w:fill="FFFFFF"/>
        </w:rPr>
        <w:t>URL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hyperlink r:id="rId9" w:tgtFrame="_blank" w:history="1"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/562433</w:t>
        </w:r>
      </w:hyperlink>
    </w:p>
    <w:p w:rsidR="000017F4" w:rsidRPr="000017F4" w:rsidRDefault="000017F4" w:rsidP="000017F4">
      <w:pPr>
        <w:ind w:firstLine="709"/>
        <w:jc w:val="both"/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  <w:lang w:val="ru-RU"/>
        </w:rPr>
      </w:pP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2. Николенко, П.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Г.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Предпринимательская деятельность в сфере гостиничного бизнеса: администрирование отеля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 учебник и практикум для среднего профессионального образования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/ П.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Г.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Николенко, Т.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Ф.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Гаврильева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444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0017F4">
        <w:rPr>
          <w:color w:val="000000"/>
          <w:sz w:val="28"/>
          <w:szCs w:val="28"/>
          <w:shd w:val="clear" w:color="auto" w:fill="FFFFFF"/>
        </w:rPr>
        <w:t>ISBN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978-5-534-16405-3. — Текст : электронный // Образовательная платформа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0017F4">
        <w:rPr>
          <w:color w:val="000000"/>
          <w:sz w:val="28"/>
          <w:szCs w:val="28"/>
          <w:shd w:val="clear" w:color="auto" w:fill="FFFFFF"/>
        </w:rPr>
        <w:t>URL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hyperlink r:id="rId10" w:tgtFrame="_blank" w:history="1"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/567166</w:t>
        </w:r>
      </w:hyperlink>
    </w:p>
    <w:p w:rsidR="000017F4" w:rsidRPr="000017F4" w:rsidRDefault="000017F4" w:rsidP="000017F4">
      <w:pPr>
        <w:ind w:firstLine="709"/>
        <w:jc w:val="both"/>
        <w:rPr>
          <w:sz w:val="28"/>
          <w:szCs w:val="28"/>
          <w:lang w:val="ru-RU"/>
        </w:rPr>
      </w:pP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3. Николенко, П.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Г.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Проектирование гостиничной деятельности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 учебник и практикум для среднего профессионального образования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/ П.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Г.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Николенко, Т.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Ф.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Гаврильева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— 3-е изд.,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548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0017F4">
        <w:rPr>
          <w:color w:val="000000"/>
          <w:sz w:val="28"/>
          <w:szCs w:val="28"/>
          <w:shd w:val="clear" w:color="auto" w:fill="FFFFFF"/>
        </w:rPr>
        <w:t>ISBN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978-5-534-17625-4. — Текст : электронный // Образовательная платформа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0017F4">
        <w:rPr>
          <w:color w:val="000000"/>
          <w:sz w:val="28"/>
          <w:szCs w:val="28"/>
          <w:shd w:val="clear" w:color="auto" w:fill="FFFFFF"/>
        </w:rPr>
        <w:t>URL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hyperlink r:id="rId11" w:tgtFrame="_blank" w:history="1"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/566312</w:t>
        </w:r>
      </w:hyperlink>
    </w:p>
    <w:p w:rsidR="000017F4" w:rsidRPr="000017F4" w:rsidRDefault="000017F4" w:rsidP="000017F4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E57078" w:rsidRPr="000017F4" w:rsidRDefault="000017F4" w:rsidP="000017F4">
      <w:pPr>
        <w:tabs>
          <w:tab w:val="left" w:pos="993"/>
          <w:tab w:val="left" w:pos="2154"/>
          <w:tab w:val="center" w:pos="5145"/>
        </w:tabs>
        <w:ind w:firstLine="709"/>
        <w:jc w:val="center"/>
        <w:rPr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3.2.2</w:t>
      </w:r>
      <w:r w:rsidRPr="000017F4">
        <w:rPr>
          <w:b/>
          <w:bCs/>
          <w:color w:val="000000"/>
          <w:sz w:val="28"/>
          <w:szCs w:val="28"/>
          <w:lang w:val="ru-RU"/>
        </w:rPr>
        <w:t>. Дополнительные источники</w:t>
      </w:r>
    </w:p>
    <w:p w:rsidR="000017F4" w:rsidRPr="000017F4" w:rsidRDefault="000017F4" w:rsidP="000017F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017F4">
        <w:rPr>
          <w:color w:val="000000"/>
          <w:sz w:val="28"/>
          <w:szCs w:val="28"/>
          <w:lang w:val="ru-RU"/>
        </w:rPr>
        <w:t xml:space="preserve">4. </w:t>
      </w:r>
      <w:r w:rsidRPr="000017F4">
        <w:rPr>
          <w:sz w:val="28"/>
          <w:szCs w:val="28"/>
          <w:lang w:val="ru-RU"/>
        </w:rPr>
        <w:t xml:space="preserve">Быстров, С. А. Организация туристской деятельности. Управление турфирмой : учебное пособие / С. А. Быстров. - Москва : Форум : ИНФРА-М, 2019. - 400 с. - (Среднее профессиональное образование). - </w:t>
      </w:r>
      <w:r w:rsidRPr="000017F4">
        <w:rPr>
          <w:sz w:val="28"/>
          <w:szCs w:val="28"/>
        </w:rPr>
        <w:t>ISBN</w:t>
      </w:r>
      <w:r w:rsidRPr="000017F4">
        <w:rPr>
          <w:sz w:val="28"/>
          <w:szCs w:val="28"/>
          <w:lang w:val="ru-RU"/>
        </w:rPr>
        <w:t xml:space="preserve"> 978-5-00091-589-9. - Текст : электронный. - </w:t>
      </w:r>
      <w:r w:rsidRPr="000017F4">
        <w:rPr>
          <w:sz w:val="28"/>
          <w:szCs w:val="28"/>
        </w:rPr>
        <w:t>URL</w:t>
      </w:r>
      <w:r w:rsidRPr="000017F4">
        <w:rPr>
          <w:sz w:val="28"/>
          <w:szCs w:val="28"/>
          <w:lang w:val="ru-RU"/>
        </w:rPr>
        <w:t xml:space="preserve">: </w:t>
      </w:r>
      <w:r w:rsidRPr="000017F4">
        <w:rPr>
          <w:sz w:val="28"/>
          <w:szCs w:val="28"/>
        </w:rPr>
        <w:t>https</w:t>
      </w:r>
      <w:r w:rsidRPr="000017F4">
        <w:rPr>
          <w:sz w:val="28"/>
          <w:szCs w:val="28"/>
          <w:lang w:val="ru-RU"/>
        </w:rPr>
        <w:t>://</w:t>
      </w:r>
      <w:proofErr w:type="spellStart"/>
      <w:r w:rsidRPr="000017F4">
        <w:rPr>
          <w:sz w:val="28"/>
          <w:szCs w:val="28"/>
        </w:rPr>
        <w:t>znanium</w:t>
      </w:r>
      <w:proofErr w:type="spellEnd"/>
      <w:r w:rsidRPr="000017F4">
        <w:rPr>
          <w:sz w:val="28"/>
          <w:szCs w:val="28"/>
          <w:lang w:val="ru-RU"/>
        </w:rPr>
        <w:t>.</w:t>
      </w:r>
      <w:r w:rsidRPr="000017F4">
        <w:rPr>
          <w:sz w:val="28"/>
          <w:szCs w:val="28"/>
        </w:rPr>
        <w:t>com</w:t>
      </w:r>
      <w:r w:rsidRPr="000017F4">
        <w:rPr>
          <w:sz w:val="28"/>
          <w:szCs w:val="28"/>
          <w:lang w:val="ru-RU"/>
        </w:rPr>
        <w:t>/</w:t>
      </w:r>
      <w:r w:rsidRPr="000017F4">
        <w:rPr>
          <w:sz w:val="28"/>
          <w:szCs w:val="28"/>
        </w:rPr>
        <w:t>catalog</w:t>
      </w:r>
      <w:r w:rsidRPr="000017F4">
        <w:rPr>
          <w:sz w:val="28"/>
          <w:szCs w:val="28"/>
          <w:lang w:val="ru-RU"/>
        </w:rPr>
        <w:t>/</w:t>
      </w:r>
      <w:r w:rsidRPr="000017F4">
        <w:rPr>
          <w:sz w:val="28"/>
          <w:szCs w:val="28"/>
        </w:rPr>
        <w:t>product</w:t>
      </w:r>
      <w:r w:rsidRPr="000017F4">
        <w:rPr>
          <w:sz w:val="28"/>
          <w:szCs w:val="28"/>
          <w:lang w:val="ru-RU"/>
        </w:rPr>
        <w:t>/967459 (дата обращения: 21.06.2023).</w:t>
      </w:r>
    </w:p>
    <w:p w:rsidR="000017F4" w:rsidRPr="000017F4" w:rsidRDefault="000017F4" w:rsidP="000017F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017F4">
        <w:rPr>
          <w:color w:val="000000"/>
          <w:sz w:val="28"/>
          <w:szCs w:val="28"/>
          <w:lang w:val="ru-RU"/>
        </w:rPr>
        <w:t xml:space="preserve">5. Организация предпринимательской деятельности : учебное пособие / сост. Т. Е. Кушелева : ГБПОУ МИПК им. И. Федорова. - 2 изд., </w:t>
      </w:r>
      <w:proofErr w:type="spellStart"/>
      <w:r w:rsidRPr="000017F4">
        <w:rPr>
          <w:color w:val="000000"/>
          <w:sz w:val="28"/>
          <w:szCs w:val="28"/>
          <w:lang w:val="ru-RU"/>
        </w:rPr>
        <w:t>испр</w:t>
      </w:r>
      <w:proofErr w:type="spellEnd"/>
      <w:r w:rsidRPr="000017F4">
        <w:rPr>
          <w:color w:val="000000"/>
          <w:sz w:val="28"/>
          <w:szCs w:val="28"/>
          <w:lang w:val="ru-RU"/>
        </w:rPr>
        <w:t xml:space="preserve">. и доп. - Москва : ГБПОУ МИПК им. И. Федорова, 2020. - 208 с. - Текст : электронный. </w:t>
      </w:r>
      <w:r w:rsidRPr="000017F4">
        <w:rPr>
          <w:color w:val="000000"/>
          <w:sz w:val="28"/>
          <w:szCs w:val="28"/>
          <w:lang w:val="ru-RU"/>
        </w:rPr>
        <w:lastRenderedPageBreak/>
        <w:t xml:space="preserve">- </w:t>
      </w:r>
      <w:r w:rsidRPr="000017F4">
        <w:rPr>
          <w:color w:val="000000"/>
          <w:sz w:val="28"/>
          <w:szCs w:val="28"/>
        </w:rPr>
        <w:t>URL</w:t>
      </w:r>
      <w:r w:rsidRPr="000017F4">
        <w:rPr>
          <w:color w:val="000000"/>
          <w:sz w:val="28"/>
          <w:szCs w:val="28"/>
          <w:lang w:val="ru-RU"/>
        </w:rPr>
        <w:t xml:space="preserve">: </w:t>
      </w:r>
      <w:r w:rsidRPr="000017F4">
        <w:rPr>
          <w:color w:val="000000"/>
          <w:sz w:val="28"/>
          <w:szCs w:val="28"/>
        </w:rPr>
        <w:t>https</w:t>
      </w:r>
      <w:r w:rsidRPr="000017F4">
        <w:rPr>
          <w:color w:val="000000"/>
          <w:sz w:val="28"/>
          <w:szCs w:val="28"/>
          <w:lang w:val="ru-RU"/>
        </w:rPr>
        <w:t>://</w:t>
      </w:r>
      <w:proofErr w:type="spellStart"/>
      <w:r w:rsidRPr="000017F4">
        <w:rPr>
          <w:color w:val="000000"/>
          <w:sz w:val="28"/>
          <w:szCs w:val="28"/>
        </w:rPr>
        <w:t>znanium</w:t>
      </w:r>
      <w:proofErr w:type="spellEnd"/>
      <w:r w:rsidRPr="000017F4">
        <w:rPr>
          <w:color w:val="000000"/>
          <w:sz w:val="28"/>
          <w:szCs w:val="28"/>
          <w:lang w:val="ru-RU"/>
        </w:rPr>
        <w:t>.</w:t>
      </w:r>
      <w:r w:rsidRPr="000017F4">
        <w:rPr>
          <w:color w:val="000000"/>
          <w:sz w:val="28"/>
          <w:szCs w:val="28"/>
        </w:rPr>
        <w:t>com</w:t>
      </w:r>
      <w:r w:rsidRPr="000017F4">
        <w:rPr>
          <w:color w:val="000000"/>
          <w:sz w:val="28"/>
          <w:szCs w:val="28"/>
          <w:lang w:val="ru-RU"/>
        </w:rPr>
        <w:t>/</w:t>
      </w:r>
      <w:r w:rsidRPr="000017F4">
        <w:rPr>
          <w:color w:val="000000"/>
          <w:sz w:val="28"/>
          <w:szCs w:val="28"/>
        </w:rPr>
        <w:t>catalog</w:t>
      </w:r>
      <w:r w:rsidRPr="000017F4">
        <w:rPr>
          <w:color w:val="000000"/>
          <w:sz w:val="28"/>
          <w:szCs w:val="28"/>
          <w:lang w:val="ru-RU"/>
        </w:rPr>
        <w:t>/</w:t>
      </w:r>
      <w:r w:rsidRPr="000017F4">
        <w:rPr>
          <w:color w:val="000000"/>
          <w:sz w:val="28"/>
          <w:szCs w:val="28"/>
        </w:rPr>
        <w:t>product</w:t>
      </w:r>
      <w:r w:rsidRPr="000017F4">
        <w:rPr>
          <w:color w:val="000000"/>
          <w:sz w:val="28"/>
          <w:szCs w:val="28"/>
          <w:lang w:val="ru-RU"/>
        </w:rPr>
        <w:t xml:space="preserve">/1684062 (дата обращения: 21.06.2023). </w:t>
      </w:r>
    </w:p>
    <w:p w:rsidR="000017F4" w:rsidRPr="000017F4" w:rsidRDefault="000017F4" w:rsidP="000017F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017F4">
        <w:rPr>
          <w:color w:val="000000"/>
          <w:sz w:val="28"/>
          <w:szCs w:val="28"/>
          <w:lang w:val="ru-RU"/>
        </w:rPr>
        <w:t xml:space="preserve">6. Индустрия гостеприимства. Основы организации и управления: учебное пособие для СПО.-М.: </w:t>
      </w:r>
      <w:proofErr w:type="spellStart"/>
      <w:r w:rsidRPr="000017F4">
        <w:rPr>
          <w:color w:val="000000"/>
          <w:sz w:val="28"/>
          <w:szCs w:val="28"/>
          <w:lang w:val="ru-RU"/>
        </w:rPr>
        <w:t>Форум:Инфра-М</w:t>
      </w:r>
      <w:proofErr w:type="spellEnd"/>
      <w:r w:rsidRPr="000017F4">
        <w:rPr>
          <w:color w:val="000000"/>
          <w:sz w:val="28"/>
          <w:szCs w:val="28"/>
          <w:lang w:val="ru-RU"/>
        </w:rPr>
        <w:t>, 2019. -400с.</w:t>
      </w:r>
    </w:p>
    <w:p w:rsidR="000017F4" w:rsidRPr="000017F4" w:rsidRDefault="000017F4" w:rsidP="000017F4">
      <w:pPr>
        <w:pStyle w:val="a8"/>
        <w:tabs>
          <w:tab w:val="left" w:pos="0"/>
        </w:tabs>
        <w:spacing w:before="0" w:after="0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0017F4">
        <w:rPr>
          <w:rFonts w:ascii="Times New Roman" w:hAnsi="Times New Roman"/>
          <w:sz w:val="28"/>
          <w:szCs w:val="28"/>
          <w:shd w:val="clear" w:color="auto" w:fill="FFFFFF"/>
        </w:rPr>
        <w:t>7. Герасимова, О.О.</w:t>
      </w:r>
      <w:r w:rsidRPr="000017F4">
        <w:rPr>
          <w:rStyle w:val="apple-converted-space"/>
          <w:sz w:val="28"/>
          <w:szCs w:val="28"/>
          <w:shd w:val="clear" w:color="auto" w:fill="FFFFFF"/>
        </w:rPr>
        <w:t> </w:t>
      </w:r>
      <w:r w:rsidRPr="000017F4">
        <w:rPr>
          <w:rFonts w:ascii="Times New Roman" w:hAnsi="Times New Roman"/>
          <w:bCs/>
          <w:sz w:val="28"/>
          <w:szCs w:val="28"/>
          <w:shd w:val="clear" w:color="auto" w:fill="FFFFFF"/>
        </w:rPr>
        <w:t>Основы предпринимательской деятельности</w:t>
      </w:r>
      <w:r w:rsidRPr="000017F4">
        <w:rPr>
          <w:rFonts w:ascii="Times New Roman" w:hAnsi="Times New Roman"/>
          <w:sz w:val="28"/>
          <w:szCs w:val="28"/>
          <w:shd w:val="clear" w:color="auto" w:fill="FFFFFF"/>
        </w:rPr>
        <w:t>: пособие / О.О. Герасимова. - Минск : РИПО, 2019. - 271 с. - ISBN 978-985-503-905-2. - Текст: электронный. - URL: http://znanium.com/catalog/product/1056278 - Текст: электронный. - URL: http://znanium.com/catalog/product/1056278</w:t>
      </w:r>
    </w:p>
    <w:p w:rsidR="000017F4" w:rsidRDefault="000017F4" w:rsidP="000017F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017F4">
        <w:rPr>
          <w:color w:val="000000"/>
          <w:sz w:val="28"/>
          <w:szCs w:val="28"/>
          <w:lang w:val="ru-RU"/>
        </w:rPr>
        <w:t xml:space="preserve">8 Яковлев, Г. А. Организация предпринимательской деятельности : учебное пособие / Г.А. Яковлев. — 2-е изд. — Москва : ИНФРА-М, 2023. — 313 с. — (Среднее профессиональное образование). - </w:t>
      </w:r>
      <w:r w:rsidRPr="000017F4">
        <w:rPr>
          <w:color w:val="000000"/>
          <w:sz w:val="28"/>
          <w:szCs w:val="28"/>
        </w:rPr>
        <w:t>ISBN</w:t>
      </w:r>
      <w:r w:rsidRPr="000017F4">
        <w:rPr>
          <w:color w:val="000000"/>
          <w:sz w:val="28"/>
          <w:szCs w:val="28"/>
          <w:lang w:val="ru-RU"/>
        </w:rPr>
        <w:t xml:space="preserve"> 978-5-16-015386-5. - Текст: электронный. - </w:t>
      </w:r>
      <w:r w:rsidRPr="000017F4">
        <w:rPr>
          <w:color w:val="000000"/>
          <w:sz w:val="28"/>
          <w:szCs w:val="28"/>
        </w:rPr>
        <w:t>URL</w:t>
      </w:r>
      <w:r w:rsidRPr="000017F4">
        <w:rPr>
          <w:color w:val="000000"/>
          <w:sz w:val="28"/>
          <w:szCs w:val="28"/>
          <w:lang w:val="ru-RU"/>
        </w:rPr>
        <w:t xml:space="preserve">: </w:t>
      </w:r>
      <w:r w:rsidRPr="000017F4">
        <w:rPr>
          <w:color w:val="000000"/>
          <w:sz w:val="28"/>
          <w:szCs w:val="28"/>
        </w:rPr>
        <w:t>https</w:t>
      </w:r>
      <w:r w:rsidRPr="000017F4">
        <w:rPr>
          <w:color w:val="000000"/>
          <w:sz w:val="28"/>
          <w:szCs w:val="28"/>
          <w:lang w:val="ru-RU"/>
        </w:rPr>
        <w:t>://</w:t>
      </w:r>
      <w:proofErr w:type="spellStart"/>
      <w:r w:rsidRPr="000017F4">
        <w:rPr>
          <w:color w:val="000000"/>
          <w:sz w:val="28"/>
          <w:szCs w:val="28"/>
        </w:rPr>
        <w:t>znanium</w:t>
      </w:r>
      <w:proofErr w:type="spellEnd"/>
      <w:r w:rsidRPr="000017F4">
        <w:rPr>
          <w:color w:val="000000"/>
          <w:sz w:val="28"/>
          <w:szCs w:val="28"/>
          <w:lang w:val="ru-RU"/>
        </w:rPr>
        <w:t>.</w:t>
      </w:r>
      <w:r w:rsidRPr="000017F4">
        <w:rPr>
          <w:color w:val="000000"/>
          <w:sz w:val="28"/>
          <w:szCs w:val="28"/>
        </w:rPr>
        <w:t>com</w:t>
      </w:r>
      <w:r w:rsidRPr="000017F4">
        <w:rPr>
          <w:color w:val="000000"/>
          <w:sz w:val="28"/>
          <w:szCs w:val="28"/>
          <w:lang w:val="ru-RU"/>
        </w:rPr>
        <w:t>/</w:t>
      </w:r>
      <w:r w:rsidRPr="000017F4">
        <w:rPr>
          <w:color w:val="000000"/>
          <w:sz w:val="28"/>
          <w:szCs w:val="28"/>
        </w:rPr>
        <w:t>catalog</w:t>
      </w:r>
      <w:r w:rsidRPr="000017F4">
        <w:rPr>
          <w:color w:val="000000"/>
          <w:sz w:val="28"/>
          <w:szCs w:val="28"/>
          <w:lang w:val="ru-RU"/>
        </w:rPr>
        <w:t>/</w:t>
      </w:r>
      <w:r w:rsidRPr="000017F4">
        <w:rPr>
          <w:color w:val="000000"/>
          <w:sz w:val="28"/>
          <w:szCs w:val="28"/>
        </w:rPr>
        <w:t>product</w:t>
      </w:r>
      <w:r w:rsidRPr="000017F4">
        <w:rPr>
          <w:color w:val="000000"/>
          <w:sz w:val="28"/>
          <w:szCs w:val="28"/>
          <w:lang w:val="ru-RU"/>
        </w:rPr>
        <w:t>/2050521 (дата обращения: 21.06.2023).</w:t>
      </w:r>
    </w:p>
    <w:p w:rsidR="000017F4" w:rsidRPr="000017F4" w:rsidRDefault="000017F4" w:rsidP="000017F4">
      <w:pPr>
        <w:ind w:firstLine="709"/>
        <w:jc w:val="both"/>
        <w:rPr>
          <w:sz w:val="28"/>
          <w:szCs w:val="28"/>
          <w:lang w:val="ru-RU"/>
        </w:rPr>
      </w:pPr>
    </w:p>
    <w:p w:rsidR="000017F4" w:rsidRPr="000017F4" w:rsidRDefault="000017F4" w:rsidP="000017F4">
      <w:pPr>
        <w:pStyle w:val="a8"/>
        <w:tabs>
          <w:tab w:val="left" w:pos="0"/>
        </w:tabs>
        <w:spacing w:before="0" w:after="0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017F4">
        <w:rPr>
          <w:rFonts w:ascii="Times New Roman" w:hAnsi="Times New Roman"/>
          <w:b/>
          <w:bCs/>
          <w:sz w:val="28"/>
          <w:szCs w:val="28"/>
        </w:rPr>
        <w:t>3.2.3. Законодательные и нормативные акты</w:t>
      </w:r>
    </w:p>
    <w:p w:rsidR="000017F4" w:rsidRPr="000017F4" w:rsidRDefault="000017F4" w:rsidP="000017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0017F4">
        <w:rPr>
          <w:sz w:val="28"/>
          <w:szCs w:val="28"/>
        </w:rPr>
        <w:t>Гражданский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кодекс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Российской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Федерации</w:t>
      </w:r>
      <w:proofErr w:type="spellEnd"/>
    </w:p>
    <w:p w:rsidR="000017F4" w:rsidRPr="000017F4" w:rsidRDefault="000017F4" w:rsidP="000017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0017F4">
        <w:rPr>
          <w:sz w:val="28"/>
          <w:szCs w:val="28"/>
        </w:rPr>
        <w:t>Налоговый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кодекс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Российской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Федерации</w:t>
      </w:r>
      <w:proofErr w:type="spellEnd"/>
      <w:r w:rsidRPr="000017F4">
        <w:rPr>
          <w:rStyle w:val="apple-converted-space"/>
          <w:sz w:val="28"/>
          <w:szCs w:val="28"/>
        </w:rPr>
        <w:t xml:space="preserve"> </w:t>
      </w:r>
    </w:p>
    <w:p w:rsidR="000017F4" w:rsidRPr="000017F4" w:rsidRDefault="000017F4" w:rsidP="000017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0017F4">
        <w:rPr>
          <w:sz w:val="28"/>
          <w:szCs w:val="28"/>
        </w:rPr>
        <w:t>Трудовой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кодекс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Российской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Федерации</w:t>
      </w:r>
      <w:proofErr w:type="spellEnd"/>
      <w:r w:rsidRPr="000017F4">
        <w:rPr>
          <w:rStyle w:val="apple-converted-space"/>
          <w:sz w:val="28"/>
          <w:szCs w:val="28"/>
        </w:rPr>
        <w:t xml:space="preserve"> </w:t>
      </w:r>
    </w:p>
    <w:p w:rsidR="000017F4" w:rsidRPr="000017F4" w:rsidRDefault="000017F4" w:rsidP="000017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0017F4">
        <w:rPr>
          <w:sz w:val="28"/>
          <w:szCs w:val="28"/>
          <w:lang w:val="ru-RU"/>
        </w:rPr>
        <w:t xml:space="preserve">Федеральный закон от 8 мая 1996 г.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41-ФЗ "О производственных кооперативах" (с изменениями от 14 мая 2001 г., 21 марта 2002 г., 18 декабря 2006 г.)</w:t>
      </w:r>
    </w:p>
    <w:p w:rsidR="000017F4" w:rsidRPr="000017F4" w:rsidRDefault="000017F4" w:rsidP="000017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0017F4">
        <w:rPr>
          <w:sz w:val="28"/>
          <w:szCs w:val="28"/>
          <w:lang w:val="ru-RU"/>
        </w:rPr>
        <w:t>Федеральный закон от 6 июля 2007 года «О развитии малого и среднего предпринимательства в Российской Федерации» (в ред. Федеральных законов от 18.10.2007 № 230-ФЗ, ОТ 22.07.2008 № 159-ФЗ, ОТ 23.07.2008 № 160-ФЗ, ОТ 02.08.2009 № 217-ФЗ, ОТ 27.12.2009 № 365-ФЗ)</w:t>
      </w:r>
    </w:p>
    <w:p w:rsidR="000017F4" w:rsidRPr="000017F4" w:rsidRDefault="000017F4" w:rsidP="000017F4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rStyle w:val="a7"/>
          <w:sz w:val="28"/>
          <w:szCs w:val="28"/>
          <w:lang w:val="ru-RU"/>
        </w:rPr>
      </w:pPr>
      <w:r w:rsidRPr="000017F4">
        <w:rPr>
          <w:sz w:val="28"/>
          <w:szCs w:val="28"/>
          <w:lang w:val="ru-RU"/>
        </w:rPr>
        <w:t xml:space="preserve">Федеральный закон от 8 августа 2001 г.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129-фз "О государственной регистрации юридических лиц и индивидуальных предпринимателей"(в редакции Федеральных законов РФ от 23 июня 2003 г. </w:t>
      </w:r>
      <w:r w:rsidRPr="000017F4">
        <w:rPr>
          <w:sz w:val="28"/>
          <w:szCs w:val="28"/>
        </w:rPr>
        <w:t>N</w:t>
      </w:r>
      <w:r w:rsidRPr="000017F4">
        <w:rPr>
          <w:rStyle w:val="apple-converted-space"/>
          <w:sz w:val="28"/>
          <w:szCs w:val="28"/>
          <w:lang w:val="ru-RU"/>
        </w:rPr>
        <w:t xml:space="preserve"> </w:t>
      </w:r>
      <w:hyperlink r:id="rId12" w:tgtFrame="_parent" w:history="1">
        <w:r w:rsidRPr="000017F4">
          <w:rPr>
            <w:rStyle w:val="a7"/>
            <w:sz w:val="28"/>
            <w:szCs w:val="28"/>
            <w:lang w:val="ru-RU"/>
          </w:rPr>
          <w:t>76-ФЗ</w:t>
        </w:r>
      </w:hyperlink>
      <w:r w:rsidRPr="000017F4">
        <w:rPr>
          <w:sz w:val="28"/>
          <w:szCs w:val="28"/>
          <w:lang w:val="ru-RU"/>
        </w:rPr>
        <w:t xml:space="preserve">, от 8 декабря 2003 г.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169-ФЗ от 02.11.2004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127-ФЗ, от 02.07.2005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83-ФЗ, от 05.02.2007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13-ФЗ, от 19.07.2007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140-ФЗ, от 01.12.2007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318-ФЗ; с изм., внесенными Федеральным законом от 27.10.2008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175-ФЗ</w:t>
      </w:r>
    </w:p>
    <w:p w:rsidR="00E57078" w:rsidRPr="000017F4" w:rsidRDefault="00E57078" w:rsidP="00E5707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4. КОНТРОЛЬ И ОЦЕНКА РЕЗУЛЬТАТОВ ОСВОЕНИЯ УЧЕБНОЙ ДИСЦИПЛИНЫ</w:t>
      </w: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3588"/>
        <w:gridCol w:w="2416"/>
      </w:tblGrid>
      <w:tr w:rsidR="00E57078" w:rsidRPr="003634AB" w:rsidTr="00894E3B">
        <w:trPr>
          <w:jc w:val="right"/>
        </w:trPr>
        <w:tc>
          <w:tcPr>
            <w:tcW w:w="1936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831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33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E57078" w:rsidRPr="00CF6783" w:rsidTr="00894E3B">
        <w:trPr>
          <w:jc w:val="right"/>
        </w:trPr>
        <w:tc>
          <w:tcPr>
            <w:tcW w:w="1936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Перечень знаний, осваиваемых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рамках дисциплины: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актуальный профессиональный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социальный контекст,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котором приходится работать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жить;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основные источники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информации и ресурсы для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решения задач и проблем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профессиональном и/или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алгоритмы разработки бизнес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идей и бизнес-плана;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структура плана для решения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задач;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порядок оценки инвестиционной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привлекательности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разработанных бизнес-идей;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содержание актуальной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современная научная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профессиональная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терминология;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возможные траектории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профессионального развития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самообразования;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психология коллектива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психология личности;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проектной 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особенности социального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культурного контекста;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оформления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хозяйственно-экономические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нормативного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регулирования гостиничного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дела;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содержание 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документации, определяющее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экономику и бухгалтерский учет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гостиничного предприятия;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характеристику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документального оформления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договорных отношений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гостинице, место и роль в этих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отношениях технических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 и специалистов;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предпринимательской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финансовой</w:t>
            </w:r>
          </w:p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грамотности;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разработки бизнес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порядок выстраивания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презентации;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кредитные банковские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продукты;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 службы приема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размещения; структуру и место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приема и размещения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системе управления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гостиничным предприятием;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приема и размещения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другими 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потребностей службы приема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размещения в материальных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 службы питания;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структуру и место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питания в системе управления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гостиничным предприятием;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питания с другими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потребностей службы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питания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номерного фонда;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структуру и место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номерного фонда в системе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управления гостиничным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обслуживания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эксплуатации номерного фонда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другими 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потребностей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номерного фонда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структура и место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бронирования и продаж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системе управления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гостиничным предприятием,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взаимосвязь с другими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подразделениями гостиницы;</w:t>
            </w:r>
          </w:p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рынок гостиничных услуг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современные тенденции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развития гостиничного рынка;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виды каналов сбыта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гостиничного продукта.</w:t>
            </w:r>
          </w:p>
        </w:tc>
        <w:tc>
          <w:tcPr>
            <w:tcW w:w="1831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Знание этапов и методов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принятия решений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структурном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подразделении;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Психологию коллектива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личности;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предпринимательской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маркетинга;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финансовой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грамотности;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оформления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составления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бизнес-планов;</w:t>
            </w:r>
          </w:p>
          <w:p w:rsidR="00E57078" w:rsidRPr="003634AB" w:rsidRDefault="00E57078" w:rsidP="00894E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Текущий контроль: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 тестирование;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 устный опрос;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 написание диктантов;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 оценка подготовленных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обучающимися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сообщений,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докладов, мультимедийных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презентаций;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 решение ситуационных задач</w:t>
            </w:r>
          </w:p>
          <w:p w:rsidR="00E57078" w:rsidRPr="003634AB" w:rsidRDefault="00E57078" w:rsidP="00894E3B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CF6783" w:rsidTr="00E91059">
        <w:trPr>
          <w:trHeight w:val="8069"/>
          <w:jc w:val="right"/>
        </w:trPr>
        <w:tc>
          <w:tcPr>
            <w:tcW w:w="1936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Перечень умений, осваиваемых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 рамках дисциплины: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распознавать задачу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и/или проблему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профессиональном и/или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анализировать задачу и/или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проблему и выделять её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составные части;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правильно выявлять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эффективно искать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информацию, необходимую для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решения задачи и/или проблемы;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план действия;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определить необходимые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владеть актуальными методами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работы в профессиональной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смежных сферах;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реализовать составленный план;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оценивать результат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последствия своих действий;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актуальность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выстраивать траектории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профессионального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личностного развития;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организовывать работу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коллектива и команды;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взаимодействовать с коллегами,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руководством, клиентами;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излагать свои мысли на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государственном языке;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оформлять документы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применять на практике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правовые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нормативные документы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контексте своих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обязанностей;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договорную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документацию в соответствии со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своими профессиональными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функциями;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использовать хозяйственно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экономические положения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документации,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регламентирующей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деятельность технических</w:t>
            </w:r>
          </w:p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 и специалистов;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выявлять достоинства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недостатки коммерческой идеи;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презентовать идеи открытия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собственного дела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оформлять бизнес-план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рассчитывать размеры выплат по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процентным ставкам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кредитования;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нормативами;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функциональные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обязанности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нормативами;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нормативами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бронирования и продаж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 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и прогнозировать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продажи.</w:t>
            </w:r>
          </w:p>
        </w:tc>
        <w:tc>
          <w:tcPr>
            <w:tcW w:w="1831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Умение распознавать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задачу или проблему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Анализировать и выделять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составные части задачи или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проблемы;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план действий;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Реализовать составленный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Организовывать работу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коллектива и команды;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Взаимодействовать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клиентами, руководством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коллегами;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Излагать свои мысли на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государственном языке;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Применять на практике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правовые и нормативные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договорную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документацию;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Выявлять достоинства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недостатки коммерческой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идеи;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Презентовать идеи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открытия собственного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дела в 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Оформлять бизнес-план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рассчитывать размеры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выплат по процентным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ставкам кредитования;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обязанности сотрудников</w:t>
            </w:r>
          </w:p>
          <w:p w:rsidR="00E57078" w:rsidRPr="003634AB" w:rsidRDefault="00E57078" w:rsidP="00894E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pct"/>
          </w:tcPr>
          <w:p w:rsidR="00E57078" w:rsidRPr="003634AB" w:rsidRDefault="00E57078" w:rsidP="00894E3B">
            <w:pPr>
              <w:pStyle w:val="Default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E57078" w:rsidRPr="003634AB" w:rsidRDefault="00E57078" w:rsidP="00E5707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sz w:val="28"/>
          <w:szCs w:val="28"/>
          <w:lang w:val="ru-RU"/>
        </w:rPr>
      </w:pPr>
    </w:p>
    <w:p w:rsidR="003A4B11" w:rsidRPr="003634AB" w:rsidRDefault="003A4B11">
      <w:pPr>
        <w:rPr>
          <w:sz w:val="28"/>
          <w:szCs w:val="28"/>
          <w:lang w:val="ru-RU"/>
        </w:rPr>
      </w:pPr>
    </w:p>
    <w:sectPr w:rsidR="003A4B11" w:rsidRPr="003634AB" w:rsidSect="006E40C1">
      <w:pgSz w:w="11906" w:h="16838"/>
      <w:pgMar w:top="1134" w:right="9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70E8"/>
    <w:multiLevelType w:val="multilevel"/>
    <w:tmpl w:val="87BA4CD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30"/>
        </w:tabs>
        <w:ind w:left="623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1A"/>
    <w:rsid w:val="000017F4"/>
    <w:rsid w:val="003634AB"/>
    <w:rsid w:val="003A4B11"/>
    <w:rsid w:val="0049542D"/>
    <w:rsid w:val="00617DBC"/>
    <w:rsid w:val="00685FE8"/>
    <w:rsid w:val="00C2171A"/>
    <w:rsid w:val="00CF6783"/>
    <w:rsid w:val="00E57078"/>
    <w:rsid w:val="00E9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E5707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570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0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078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E5707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E570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E57078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E5707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E5707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E57078"/>
    <w:rPr>
      <w:color w:val="0000FF" w:themeColor="hyperlink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0017F4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customStyle="1" w:styleId="apple-converted-space">
    <w:name w:val="apple-converted-space"/>
    <w:rsid w:val="000017F4"/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0017F4"/>
    <w:rPr>
      <w:rFonts w:ascii="Calibri" w:eastAsia="Times New Roman" w:hAnsi="Calibri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E5707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570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0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078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E5707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E570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E57078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E5707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E5707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E57078"/>
    <w:rPr>
      <w:color w:val="0000FF" w:themeColor="hyperlink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0017F4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customStyle="1" w:styleId="apple-converted-space">
    <w:name w:val="apple-converted-space"/>
    <w:rsid w:val="000017F4"/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0017F4"/>
    <w:rPr>
      <w:rFonts w:ascii="Calibri" w:eastAsia="Times New Roman" w:hAnsi="Calibri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zakon.kuban.ru/nd2/2001-4/76fz-0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rait.ru/bcode/5663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567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624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3539</Words>
  <Characters>20174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Здоровцова Олеся Николаевна</dc:creator>
  <cp:keywords/>
  <dc:description/>
  <cp:lastModifiedBy>Петрикевич Наталья Юрьевна</cp:lastModifiedBy>
  <cp:revision>8</cp:revision>
  <dcterms:created xsi:type="dcterms:W3CDTF">2024-06-19T08:50:00Z</dcterms:created>
  <dcterms:modified xsi:type="dcterms:W3CDTF">2025-11-19T07:58:00Z</dcterms:modified>
</cp:coreProperties>
</file>